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3DF9D" w14:textId="1FA75917" w:rsidR="00D97E5A" w:rsidRPr="00C5056C" w:rsidRDefault="00437315" w:rsidP="00D97E5A">
      <w:pPr>
        <w:spacing w:before="240" w:after="320"/>
        <w:jc w:val="center"/>
        <w:rPr>
          <w:rFonts w:ascii="Times New Roman"/>
          <w:b/>
          <w:sz w:val="26"/>
          <w:szCs w:val="26"/>
        </w:rPr>
      </w:pPr>
      <w:r>
        <w:rPr>
          <w:rFonts w:ascii="Times New Roman"/>
          <w:b/>
          <w:sz w:val="26"/>
          <w:szCs w:val="26"/>
        </w:rPr>
        <w:t>Effects of Sulphur and Vanadium</w:t>
      </w:r>
      <w:r w:rsidR="00F14E88">
        <w:rPr>
          <w:rFonts w:ascii="Times New Roman"/>
          <w:b/>
          <w:sz w:val="26"/>
          <w:szCs w:val="26"/>
        </w:rPr>
        <w:t xml:space="preserve"> Content</w:t>
      </w:r>
      <w:r w:rsidR="006E0F70">
        <w:rPr>
          <w:rFonts w:ascii="Times New Roman"/>
          <w:b/>
          <w:sz w:val="26"/>
          <w:szCs w:val="26"/>
        </w:rPr>
        <w:t xml:space="preserve">s in Diesel Fuel </w:t>
      </w:r>
      <w:r w:rsidR="006B1BCF">
        <w:rPr>
          <w:rFonts w:ascii="Times New Roman"/>
          <w:b/>
          <w:sz w:val="26"/>
          <w:szCs w:val="26"/>
        </w:rPr>
        <w:t xml:space="preserve">on Engine </w:t>
      </w:r>
      <w:r w:rsidR="006E0F70">
        <w:rPr>
          <w:rFonts w:ascii="Times New Roman"/>
          <w:b/>
          <w:sz w:val="26"/>
          <w:szCs w:val="26"/>
        </w:rPr>
        <w:t xml:space="preserve">Performance and Emissions: </w:t>
      </w:r>
      <w:r w:rsidR="0081174D">
        <w:rPr>
          <w:rFonts w:ascii="Times New Roman"/>
          <w:b/>
          <w:sz w:val="26"/>
          <w:szCs w:val="26"/>
        </w:rPr>
        <w:t>Principal</w:t>
      </w:r>
      <w:r w:rsidR="006B1BCF">
        <w:rPr>
          <w:rFonts w:ascii="Times New Roman"/>
          <w:b/>
          <w:sz w:val="26"/>
          <w:szCs w:val="26"/>
        </w:rPr>
        <w:t xml:space="preserve"> Component Analysis (PCA)</w:t>
      </w:r>
      <w:r w:rsidR="00F14E88">
        <w:rPr>
          <w:rFonts w:ascii="Times New Roman"/>
          <w:b/>
          <w:sz w:val="26"/>
          <w:szCs w:val="26"/>
        </w:rPr>
        <w:t xml:space="preserve"> </w:t>
      </w:r>
    </w:p>
    <w:p w14:paraId="45664E72" w14:textId="558A1D77" w:rsidR="00050D98" w:rsidRPr="00245A5F" w:rsidRDefault="00CA042E" w:rsidP="00050D98">
      <w:pPr>
        <w:pStyle w:val="Author"/>
        <w:spacing w:after="0"/>
        <w:rPr>
          <w:rFonts w:ascii="Times New Roman" w:eastAsia="Malgun Gothic" w:hAnsi="Times New Roman" w:cs="Times New Roman"/>
        </w:rPr>
      </w:pPr>
      <w:r>
        <w:rPr>
          <w:rFonts w:ascii="Times New Roman" w:hAnsi="Times New Roman" w:cs="Times New Roman"/>
        </w:rPr>
        <w:t>Nicholas Surawski</w:t>
      </w:r>
      <w:r>
        <w:rPr>
          <w:rFonts w:ascii="Times New Roman" w:hAnsi="Times New Roman" w:cs="Times New Roman"/>
          <w:vertAlign w:val="superscript"/>
        </w:rPr>
        <w:t>1</w:t>
      </w:r>
      <w:r>
        <w:rPr>
          <w:rFonts w:ascii="Times New Roman" w:eastAsiaTheme="minorEastAsia" w:hAnsi="Times New Roman" w:cs="Times New Roman"/>
        </w:rPr>
        <w:t>, T</w:t>
      </w:r>
      <w:r w:rsidR="00050D98">
        <w:rPr>
          <w:rFonts w:ascii="Times New Roman" w:eastAsiaTheme="minorEastAsia" w:hAnsi="Times New Roman" w:cs="Times New Roman"/>
        </w:rPr>
        <w:t>huy Chu Van</w:t>
      </w:r>
      <w:r>
        <w:rPr>
          <w:rFonts w:ascii="Times New Roman" w:hAnsi="Times New Roman" w:cs="Times New Roman"/>
          <w:vertAlign w:val="superscript"/>
        </w:rPr>
        <w:t>2</w:t>
      </w:r>
      <w:r w:rsidR="00267777">
        <w:rPr>
          <w:rFonts w:ascii="Times New Roman" w:hAnsi="Times New Roman" w:cs="Times New Roman"/>
          <w:vertAlign w:val="superscript"/>
        </w:rPr>
        <w:t>a</w:t>
      </w:r>
      <w:r>
        <w:rPr>
          <w:rFonts w:ascii="Times New Roman" w:hAnsi="Times New Roman" w:cs="Times New Roman"/>
          <w:vertAlign w:val="superscript"/>
        </w:rPr>
        <w:t>, 3</w:t>
      </w:r>
      <w:r w:rsidR="00050D98" w:rsidRPr="00C5056C">
        <w:rPr>
          <w:rFonts w:ascii="Times New Roman" w:hAnsi="Times New Roman" w:cs="Times New Roman"/>
        </w:rPr>
        <w:t>,</w:t>
      </w:r>
      <w:r w:rsidR="00050D98" w:rsidRPr="00C5056C">
        <w:rPr>
          <w:rFonts w:ascii="Times New Roman" w:eastAsia="Malgun Gothic" w:hAnsi="Times New Roman" w:cs="Times New Roman"/>
        </w:rPr>
        <w:t xml:space="preserve"> </w:t>
      </w:r>
      <w:r w:rsidR="00050D98">
        <w:rPr>
          <w:rFonts w:ascii="Times New Roman" w:eastAsiaTheme="minorEastAsia" w:hAnsi="Times New Roman" w:cs="Times New Roman"/>
        </w:rPr>
        <w:t xml:space="preserve">, </w:t>
      </w:r>
      <w:r w:rsidR="00437315" w:rsidRPr="00245A5F">
        <w:rPr>
          <w:rFonts w:ascii="Times New Roman" w:hAnsi="Times New Roman" w:cs="Times New Roman"/>
        </w:rPr>
        <w:t>Zoran Ristovski</w:t>
      </w:r>
      <w:r>
        <w:rPr>
          <w:rFonts w:ascii="Times New Roman" w:hAnsi="Times New Roman" w:cs="Times New Roman"/>
          <w:vertAlign w:val="superscript"/>
        </w:rPr>
        <w:t>2</w:t>
      </w:r>
      <w:r w:rsidR="00267777">
        <w:rPr>
          <w:rFonts w:ascii="Times New Roman" w:hAnsi="Times New Roman" w:cs="Times New Roman"/>
          <w:vertAlign w:val="superscript"/>
        </w:rPr>
        <w:t>b</w:t>
      </w:r>
      <w:r w:rsidR="00437315">
        <w:rPr>
          <w:rFonts w:ascii="Times New Roman" w:eastAsiaTheme="minorEastAsia" w:hAnsi="Times New Roman" w:cs="Times New Roman"/>
        </w:rPr>
        <w:t xml:space="preserve">, </w:t>
      </w:r>
      <w:r w:rsidR="00EA1F90">
        <w:rPr>
          <w:rFonts w:ascii="Times New Roman" w:eastAsiaTheme="minorEastAsia" w:hAnsi="Times New Roman" w:cs="Times New Roman"/>
        </w:rPr>
        <w:t>Nho Luong Cong</w:t>
      </w:r>
      <w:r>
        <w:rPr>
          <w:rFonts w:ascii="Times New Roman" w:eastAsiaTheme="minorEastAsia" w:hAnsi="Times New Roman" w:cs="Times New Roman"/>
          <w:vertAlign w:val="superscript"/>
        </w:rPr>
        <w:t>3</w:t>
      </w:r>
      <w:r w:rsidR="00EA1F90">
        <w:rPr>
          <w:rFonts w:ascii="Times New Roman" w:eastAsiaTheme="minorEastAsia" w:hAnsi="Times New Roman" w:cs="Times New Roman"/>
        </w:rPr>
        <w:t>, H</w:t>
      </w:r>
      <w:r w:rsidR="00437315">
        <w:rPr>
          <w:rFonts w:ascii="Times New Roman" w:eastAsiaTheme="minorEastAsia" w:hAnsi="Times New Roman" w:cs="Times New Roman"/>
        </w:rPr>
        <w:t>uong Nguyen Lan</w:t>
      </w:r>
      <w:r>
        <w:rPr>
          <w:rFonts w:ascii="Times New Roman" w:eastAsiaTheme="minorEastAsia" w:hAnsi="Times New Roman" w:cs="Times New Roman"/>
          <w:vertAlign w:val="superscript"/>
        </w:rPr>
        <w:t>3</w:t>
      </w:r>
      <w:r w:rsidR="00EA1F90">
        <w:rPr>
          <w:rFonts w:ascii="Times New Roman" w:eastAsiaTheme="minorEastAsia" w:hAnsi="Times New Roman" w:cs="Times New Roman"/>
        </w:rPr>
        <w:t xml:space="preserve">, </w:t>
      </w:r>
      <w:r w:rsidR="00050D98">
        <w:rPr>
          <w:rFonts w:ascii="Times New Roman" w:eastAsiaTheme="minorEastAsia" w:hAnsi="Times New Roman" w:cs="Times New Roman"/>
        </w:rPr>
        <w:t>Chung-Shin Jonathan Yuan</w:t>
      </w:r>
      <w:r w:rsidR="00050D98">
        <w:rPr>
          <w:rFonts w:ascii="Times New Roman" w:eastAsiaTheme="minorEastAsia" w:hAnsi="Times New Roman" w:cs="Times New Roman"/>
          <w:vertAlign w:val="superscript"/>
        </w:rPr>
        <w:t>4</w:t>
      </w:r>
      <w:r w:rsidR="00050D98" w:rsidRPr="00245A5F">
        <w:rPr>
          <w:rFonts w:ascii="Times New Roman" w:hAnsi="Times New Roman" w:cs="Times New Roman"/>
        </w:rPr>
        <w:t>,</w:t>
      </w:r>
      <w:r w:rsidR="00050D98">
        <w:rPr>
          <w:rFonts w:ascii="Times New Roman" w:hAnsi="Times New Roman" w:cs="Times New Roman"/>
        </w:rPr>
        <w:t xml:space="preserve"> S. M.</w:t>
      </w:r>
      <w:r w:rsidR="00050D98" w:rsidRPr="00245A5F">
        <w:rPr>
          <w:rFonts w:ascii="Times New Roman" w:hAnsi="Times New Roman" w:cs="Times New Roman"/>
        </w:rPr>
        <w:t xml:space="preserve"> </w:t>
      </w:r>
      <w:r w:rsidR="00050D98">
        <w:rPr>
          <w:rFonts w:ascii="Times New Roman" w:hAnsi="Times New Roman" w:cs="Times New Roman"/>
        </w:rPr>
        <w:t>Ashrafur Rahman</w:t>
      </w:r>
      <w:r>
        <w:rPr>
          <w:rFonts w:ascii="Times New Roman" w:hAnsi="Times New Roman" w:cs="Times New Roman"/>
          <w:vertAlign w:val="superscript"/>
        </w:rPr>
        <w:t>2</w:t>
      </w:r>
      <w:r w:rsidR="00267777">
        <w:rPr>
          <w:rFonts w:ascii="Times New Roman" w:hAnsi="Times New Roman" w:cs="Times New Roman"/>
          <w:vertAlign w:val="superscript"/>
        </w:rPr>
        <w:t>a</w:t>
      </w:r>
      <w:r w:rsidR="00050D98" w:rsidRPr="00245A5F">
        <w:rPr>
          <w:rFonts w:ascii="Times New Roman" w:hAnsi="Times New Roman" w:cs="Times New Roman"/>
        </w:rPr>
        <w:t xml:space="preserve">, </w:t>
      </w:r>
      <w:r w:rsidR="001C63D8">
        <w:rPr>
          <w:rFonts w:ascii="Times New Roman" w:hAnsi="Times New Roman" w:cs="Times New Roman"/>
        </w:rPr>
        <w:t xml:space="preserve">Farhad </w:t>
      </w:r>
      <w:r w:rsidR="00885A0D">
        <w:rPr>
          <w:rFonts w:ascii="Times New Roman" w:hAnsi="Times New Roman" w:cs="Times New Roman"/>
        </w:rPr>
        <w:t xml:space="preserve">M. </w:t>
      </w:r>
      <w:r w:rsidR="00050D98">
        <w:rPr>
          <w:rFonts w:ascii="Times New Roman" w:hAnsi="Times New Roman" w:cs="Times New Roman"/>
        </w:rPr>
        <w:t>Hossain</w:t>
      </w:r>
      <w:r>
        <w:rPr>
          <w:rFonts w:ascii="Times New Roman" w:hAnsi="Times New Roman" w:cs="Times New Roman"/>
          <w:vertAlign w:val="superscript"/>
        </w:rPr>
        <w:t>2</w:t>
      </w:r>
      <w:r w:rsidR="00267777">
        <w:rPr>
          <w:rFonts w:ascii="Times New Roman" w:hAnsi="Times New Roman" w:cs="Times New Roman"/>
          <w:vertAlign w:val="superscript"/>
        </w:rPr>
        <w:t>a</w:t>
      </w:r>
      <w:r w:rsidR="00050D98">
        <w:rPr>
          <w:rFonts w:ascii="Times New Roman" w:hAnsi="Times New Roman" w:cs="Times New Roman"/>
        </w:rPr>
        <w:t xml:space="preserve">, </w:t>
      </w:r>
      <w:r w:rsidR="00885A0D">
        <w:rPr>
          <w:rFonts w:ascii="Times New Roman" w:hAnsi="Times New Roman" w:cs="Times New Roman"/>
        </w:rPr>
        <w:t>Yi Guo</w:t>
      </w:r>
      <w:r>
        <w:rPr>
          <w:rFonts w:ascii="Times New Roman" w:hAnsi="Times New Roman" w:cs="Times New Roman"/>
          <w:vertAlign w:val="superscript"/>
        </w:rPr>
        <w:t>2</w:t>
      </w:r>
      <w:r w:rsidR="00267777">
        <w:rPr>
          <w:rFonts w:ascii="Times New Roman" w:hAnsi="Times New Roman" w:cs="Times New Roman"/>
          <w:vertAlign w:val="superscript"/>
        </w:rPr>
        <w:t>b</w:t>
      </w:r>
      <w:r w:rsidR="00437315">
        <w:rPr>
          <w:rFonts w:ascii="Times New Roman" w:hAnsi="Times New Roman" w:cs="Times New Roman"/>
        </w:rPr>
        <w:t xml:space="preserve">, </w:t>
      </w:r>
      <w:r w:rsidR="00F14E88">
        <w:rPr>
          <w:rFonts w:ascii="Times New Roman" w:hAnsi="Times New Roman" w:cs="Times New Roman"/>
        </w:rPr>
        <w:t>Andelija Milic</w:t>
      </w:r>
      <w:r>
        <w:rPr>
          <w:rFonts w:ascii="Times New Roman" w:hAnsi="Times New Roman" w:cs="Times New Roman"/>
          <w:vertAlign w:val="superscript"/>
        </w:rPr>
        <w:t>2</w:t>
      </w:r>
      <w:r w:rsidR="00267777">
        <w:rPr>
          <w:rFonts w:ascii="Times New Roman" w:hAnsi="Times New Roman" w:cs="Times New Roman"/>
          <w:vertAlign w:val="superscript"/>
        </w:rPr>
        <w:t>b</w:t>
      </w:r>
      <w:r w:rsidR="00F14E88">
        <w:rPr>
          <w:rFonts w:ascii="Times New Roman" w:hAnsi="Times New Roman" w:cs="Times New Roman"/>
        </w:rPr>
        <w:t xml:space="preserve">, </w:t>
      </w:r>
      <w:r w:rsidR="00050D98" w:rsidRPr="00245A5F">
        <w:rPr>
          <w:rFonts w:ascii="Times New Roman" w:hAnsi="Times New Roman" w:cs="Times New Roman"/>
        </w:rPr>
        <w:t>Thomas Rainey</w:t>
      </w:r>
      <w:r>
        <w:rPr>
          <w:rFonts w:ascii="Times New Roman" w:hAnsi="Times New Roman" w:cs="Times New Roman"/>
          <w:vertAlign w:val="superscript"/>
        </w:rPr>
        <w:t>2</w:t>
      </w:r>
      <w:r w:rsidR="00267777">
        <w:rPr>
          <w:rFonts w:ascii="Times New Roman" w:hAnsi="Times New Roman" w:cs="Times New Roman"/>
          <w:vertAlign w:val="superscript"/>
        </w:rPr>
        <w:t>a</w:t>
      </w:r>
      <w:r w:rsidR="00050D98">
        <w:rPr>
          <w:rFonts w:ascii="Times New Roman" w:hAnsi="Times New Roman" w:cs="Times New Roman"/>
        </w:rPr>
        <w:t xml:space="preserve">, </w:t>
      </w:r>
      <w:r w:rsidR="00050D98">
        <w:rPr>
          <w:rFonts w:ascii="Times New Roman" w:eastAsiaTheme="minorEastAsia" w:hAnsi="Times New Roman" w:cs="Times New Roman"/>
        </w:rPr>
        <w:t>Vikram Garaniya</w:t>
      </w:r>
      <w:r w:rsidR="00050D98">
        <w:rPr>
          <w:rFonts w:ascii="Times New Roman" w:eastAsiaTheme="minorEastAsia" w:hAnsi="Times New Roman" w:cs="Times New Roman"/>
          <w:vertAlign w:val="superscript"/>
        </w:rPr>
        <w:t>5</w:t>
      </w:r>
      <w:r w:rsidR="00050D98">
        <w:rPr>
          <w:rFonts w:ascii="Times New Roman" w:eastAsiaTheme="minorEastAsia" w:hAnsi="Times New Roman" w:cs="Times New Roman"/>
        </w:rPr>
        <w:t>,</w:t>
      </w:r>
      <w:r w:rsidR="00050D98">
        <w:rPr>
          <w:rFonts w:ascii="Times New Roman" w:hAnsi="Times New Roman" w:cs="Times New Roman"/>
        </w:rPr>
        <w:t xml:space="preserve"> </w:t>
      </w:r>
      <w:r w:rsidR="00050D98" w:rsidRPr="00D873E4">
        <w:rPr>
          <w:rFonts w:ascii="Times New Roman" w:hAnsi="Times New Roman" w:cs="Times New Roman"/>
        </w:rPr>
        <w:t>Richard J. Brown</w:t>
      </w:r>
      <w:r>
        <w:rPr>
          <w:rFonts w:ascii="Times New Roman" w:hAnsi="Times New Roman" w:cs="Times New Roman"/>
          <w:vertAlign w:val="superscript"/>
        </w:rPr>
        <w:t>2</w:t>
      </w:r>
      <w:r w:rsidR="00267777" w:rsidRPr="00D873E4">
        <w:rPr>
          <w:rFonts w:ascii="Times New Roman" w:hAnsi="Times New Roman" w:cs="Times New Roman"/>
          <w:vertAlign w:val="superscript"/>
        </w:rPr>
        <w:t>a</w:t>
      </w:r>
    </w:p>
    <w:p w14:paraId="414B61B4" w14:textId="2BDF36C7" w:rsidR="00CA042E" w:rsidRPr="00C34F94" w:rsidRDefault="00CA042E" w:rsidP="00CA042E">
      <w:pPr>
        <w:pStyle w:val="Address"/>
        <w:rPr>
          <w:rFonts w:ascii="Times New Roman" w:eastAsiaTheme="minorEastAsia" w:hAnsi="Times New Roman"/>
        </w:rPr>
      </w:pPr>
      <w:r>
        <w:rPr>
          <w:rFonts w:ascii="Times New Roman" w:eastAsiaTheme="minorEastAsia" w:hAnsi="Times New Roman"/>
          <w:vertAlign w:val="superscript"/>
        </w:rPr>
        <w:t>1</w:t>
      </w:r>
      <w:r>
        <w:rPr>
          <w:rFonts w:ascii="Times New Roman" w:eastAsiaTheme="minorEastAsia" w:hAnsi="Times New Roman"/>
        </w:rPr>
        <w:t xml:space="preserve">University of Technology Sydney, </w:t>
      </w:r>
      <w:r>
        <w:rPr>
          <w:rFonts w:ascii="Times New Roman" w:eastAsia="Malgun Gothic" w:hAnsi="Times New Roman"/>
        </w:rPr>
        <w:t>81 Broadway, Ultimo NSW 2007, Australia</w:t>
      </w:r>
    </w:p>
    <w:p w14:paraId="46FFA7DF" w14:textId="568A4867" w:rsidR="00267777" w:rsidRDefault="00CA042E" w:rsidP="00D26526">
      <w:pPr>
        <w:pStyle w:val="Address"/>
        <w:rPr>
          <w:rFonts w:ascii="Times New Roman" w:hAnsi="Times New Roman"/>
        </w:rPr>
      </w:pPr>
      <w:r>
        <w:rPr>
          <w:rFonts w:ascii="Times New Roman" w:hAnsi="Times New Roman"/>
          <w:vertAlign w:val="superscript"/>
        </w:rPr>
        <w:t>2</w:t>
      </w:r>
      <w:r w:rsidR="00267777">
        <w:rPr>
          <w:rFonts w:ascii="Times New Roman" w:hAnsi="Times New Roman"/>
          <w:vertAlign w:val="superscript"/>
        </w:rPr>
        <w:t>a</w:t>
      </w:r>
      <w:r w:rsidR="00D26526">
        <w:rPr>
          <w:rFonts w:ascii="Times New Roman" w:hAnsi="Times New Roman"/>
        </w:rPr>
        <w:t xml:space="preserve">Biofuel Engine Research Facility (BERF) – </w:t>
      </w:r>
    </w:p>
    <w:p w14:paraId="56D14EB1" w14:textId="68D103F1" w:rsidR="00267777" w:rsidRDefault="00CA042E" w:rsidP="00D26526">
      <w:pPr>
        <w:pStyle w:val="Address"/>
        <w:rPr>
          <w:rFonts w:ascii="Times New Roman" w:hAnsi="Times New Roman"/>
        </w:rPr>
      </w:pPr>
      <w:r>
        <w:rPr>
          <w:rFonts w:ascii="Times New Roman" w:hAnsi="Times New Roman"/>
          <w:vertAlign w:val="superscript"/>
        </w:rPr>
        <w:t>2</w:t>
      </w:r>
      <w:r w:rsidR="00267777">
        <w:rPr>
          <w:rFonts w:ascii="Times New Roman" w:hAnsi="Times New Roman"/>
          <w:vertAlign w:val="superscript"/>
        </w:rPr>
        <w:t>b</w:t>
      </w:r>
      <w:r w:rsidR="00267777" w:rsidRPr="00267777">
        <w:rPr>
          <w:rFonts w:ascii="Times New Roman" w:hAnsi="Times New Roman"/>
        </w:rPr>
        <w:t xml:space="preserve">International Laboratory for Air Quality and Health </w:t>
      </w:r>
      <w:r w:rsidR="00267777">
        <w:rPr>
          <w:rFonts w:ascii="Times New Roman" w:hAnsi="Times New Roman"/>
        </w:rPr>
        <w:t>–</w:t>
      </w:r>
    </w:p>
    <w:p w14:paraId="00DC3F0A" w14:textId="36C4B05F" w:rsidR="00050D98" w:rsidRPr="00D26526" w:rsidRDefault="00D26526" w:rsidP="00D26526">
      <w:pPr>
        <w:pStyle w:val="Address"/>
        <w:rPr>
          <w:rFonts w:ascii="Times New Roman" w:hAnsi="Times New Roman"/>
        </w:rPr>
      </w:pPr>
      <w:r>
        <w:rPr>
          <w:rFonts w:ascii="Times New Roman" w:hAnsi="Times New Roman"/>
        </w:rPr>
        <w:t>Q</w:t>
      </w:r>
      <w:r w:rsidR="00050D98" w:rsidRPr="00245A5F">
        <w:rPr>
          <w:rFonts w:ascii="Times New Roman" w:hAnsi="Times New Roman"/>
        </w:rPr>
        <w:t>ueensland University of Technology</w:t>
      </w:r>
      <w:r w:rsidR="00C34F94">
        <w:rPr>
          <w:rFonts w:ascii="Times New Roman" w:eastAsiaTheme="minorEastAsia" w:hAnsi="Times New Roman"/>
        </w:rPr>
        <w:t xml:space="preserve">, </w:t>
      </w:r>
      <w:r w:rsidR="00050D98">
        <w:rPr>
          <w:rFonts w:ascii="Times New Roman" w:eastAsia="Malgun Gothic" w:hAnsi="Times New Roman"/>
        </w:rPr>
        <w:t>2 George St</w:t>
      </w:r>
      <w:r w:rsidR="00050D98" w:rsidRPr="00C5056C">
        <w:rPr>
          <w:rFonts w:ascii="Times New Roman" w:eastAsia="MS Mincho" w:hAnsi="Times New Roman"/>
          <w:lang w:eastAsia="ja-JP"/>
        </w:rPr>
        <w:t xml:space="preserve">, </w:t>
      </w:r>
      <w:r w:rsidR="00050D98">
        <w:rPr>
          <w:rFonts w:ascii="Times New Roman" w:eastAsia="Malgun Gothic" w:hAnsi="Times New Roman"/>
        </w:rPr>
        <w:t>Brisbane City</w:t>
      </w:r>
      <w:r w:rsidR="00050D98" w:rsidRPr="00C5056C">
        <w:rPr>
          <w:rFonts w:ascii="Times New Roman" w:eastAsia="MS Mincho" w:hAnsi="Times New Roman"/>
          <w:lang w:eastAsia="ja-JP"/>
        </w:rPr>
        <w:t xml:space="preserve">, </w:t>
      </w:r>
      <w:r w:rsidR="00050D98">
        <w:rPr>
          <w:rFonts w:ascii="Times New Roman" w:eastAsia="Malgun Gothic" w:hAnsi="Times New Roman"/>
        </w:rPr>
        <w:t>Queensland</w:t>
      </w:r>
      <w:r w:rsidR="00050D98" w:rsidRPr="00C5056C">
        <w:rPr>
          <w:rFonts w:ascii="Times New Roman" w:hAnsi="Times New Roman"/>
        </w:rPr>
        <w:t xml:space="preserve">, </w:t>
      </w:r>
      <w:r w:rsidR="00050D98">
        <w:rPr>
          <w:rFonts w:ascii="Times New Roman" w:eastAsiaTheme="minorEastAsia" w:hAnsi="Times New Roman"/>
        </w:rPr>
        <w:t>4000</w:t>
      </w:r>
      <w:r w:rsidR="00050D98" w:rsidRPr="00C5056C">
        <w:rPr>
          <w:rFonts w:ascii="Times New Roman" w:hAnsi="Times New Roman"/>
        </w:rPr>
        <w:t xml:space="preserve">, </w:t>
      </w:r>
      <w:r w:rsidR="00050D98">
        <w:rPr>
          <w:rFonts w:ascii="Times New Roman" w:eastAsiaTheme="minorEastAsia" w:hAnsi="Times New Roman"/>
        </w:rPr>
        <w:t>Australia</w:t>
      </w:r>
    </w:p>
    <w:p w14:paraId="1C6B0B06" w14:textId="193DDFDD" w:rsidR="00050D98" w:rsidRDefault="00CA042E" w:rsidP="00C34F94">
      <w:pPr>
        <w:pStyle w:val="Address"/>
        <w:rPr>
          <w:rFonts w:ascii="Times New Roman" w:eastAsiaTheme="minorEastAsia" w:hAnsi="Times New Roman"/>
        </w:rPr>
      </w:pPr>
      <w:r>
        <w:rPr>
          <w:rFonts w:ascii="Times New Roman" w:eastAsiaTheme="minorEastAsia" w:hAnsi="Times New Roman"/>
          <w:vertAlign w:val="superscript"/>
        </w:rPr>
        <w:t>3</w:t>
      </w:r>
      <w:r w:rsidR="00050D98">
        <w:rPr>
          <w:rFonts w:ascii="Times New Roman" w:eastAsiaTheme="minorEastAsia" w:hAnsi="Times New Roman"/>
        </w:rPr>
        <w:t>Vietnam Maritime University</w:t>
      </w:r>
      <w:r w:rsidR="00C34F94">
        <w:rPr>
          <w:rFonts w:ascii="Times New Roman" w:eastAsiaTheme="minorEastAsia" w:hAnsi="Times New Roman"/>
        </w:rPr>
        <w:t xml:space="preserve">, </w:t>
      </w:r>
      <w:r w:rsidR="00050D98">
        <w:rPr>
          <w:rFonts w:ascii="Times New Roman" w:eastAsia="Malgun Gothic" w:hAnsi="Times New Roman"/>
        </w:rPr>
        <w:t>484 Lach Tray St</w:t>
      </w:r>
      <w:r w:rsidR="00050D98" w:rsidRPr="00C5056C">
        <w:rPr>
          <w:rFonts w:ascii="Times New Roman" w:eastAsia="MS Mincho" w:hAnsi="Times New Roman"/>
          <w:lang w:eastAsia="ja-JP"/>
        </w:rPr>
        <w:t xml:space="preserve">, </w:t>
      </w:r>
      <w:r w:rsidR="00050D98">
        <w:rPr>
          <w:rFonts w:ascii="Times New Roman" w:eastAsia="Malgun Gothic" w:hAnsi="Times New Roman"/>
        </w:rPr>
        <w:t>Hai Phong City</w:t>
      </w:r>
      <w:r w:rsidR="00050D98" w:rsidRPr="00C5056C">
        <w:rPr>
          <w:rFonts w:ascii="Times New Roman" w:hAnsi="Times New Roman"/>
        </w:rPr>
        <w:t xml:space="preserve">, </w:t>
      </w:r>
      <w:r w:rsidR="00050D98">
        <w:rPr>
          <w:rFonts w:ascii="Times New Roman" w:eastAsiaTheme="minorEastAsia" w:hAnsi="Times New Roman"/>
        </w:rPr>
        <w:t>180000</w:t>
      </w:r>
      <w:r w:rsidR="00050D98" w:rsidRPr="00C5056C">
        <w:rPr>
          <w:rFonts w:ascii="Times New Roman" w:hAnsi="Times New Roman"/>
        </w:rPr>
        <w:t xml:space="preserve">, </w:t>
      </w:r>
      <w:r w:rsidR="00050D98">
        <w:rPr>
          <w:rFonts w:ascii="Times New Roman" w:eastAsiaTheme="minorEastAsia" w:hAnsi="Times New Roman"/>
        </w:rPr>
        <w:t>Vietnam</w:t>
      </w:r>
    </w:p>
    <w:p w14:paraId="7F6A688A" w14:textId="77777777" w:rsidR="00050D98" w:rsidRPr="00C34F94" w:rsidRDefault="00050D98" w:rsidP="00C34F94">
      <w:pPr>
        <w:pStyle w:val="Address"/>
        <w:rPr>
          <w:rFonts w:ascii="Times New Roman" w:eastAsia="Malgun Gothic" w:hAnsi="Times New Roman"/>
        </w:rPr>
      </w:pPr>
      <w:r>
        <w:rPr>
          <w:rFonts w:ascii="Times New Roman" w:eastAsiaTheme="minorEastAsia" w:hAnsi="Times New Roman"/>
          <w:vertAlign w:val="superscript"/>
        </w:rPr>
        <w:t>4</w:t>
      </w:r>
      <w:r>
        <w:rPr>
          <w:rFonts w:ascii="Times New Roman" w:hAnsi="Times New Roman"/>
          <w:color w:val="000000"/>
          <w:lang w:eastAsia="en-AU"/>
        </w:rPr>
        <w:t xml:space="preserve">National Sun </w:t>
      </w:r>
      <w:proofErr w:type="spellStart"/>
      <w:r>
        <w:rPr>
          <w:rFonts w:ascii="Times New Roman" w:hAnsi="Times New Roman"/>
          <w:color w:val="000000"/>
          <w:lang w:eastAsia="en-AU"/>
        </w:rPr>
        <w:t>Yat-sen</w:t>
      </w:r>
      <w:proofErr w:type="spellEnd"/>
      <w:r>
        <w:rPr>
          <w:rFonts w:ascii="Times New Roman" w:hAnsi="Times New Roman"/>
          <w:color w:val="000000"/>
          <w:lang w:eastAsia="en-AU"/>
        </w:rPr>
        <w:t xml:space="preserve"> University</w:t>
      </w:r>
      <w:r w:rsidR="00C34F94">
        <w:rPr>
          <w:rFonts w:ascii="Times New Roman" w:eastAsia="Malgun Gothic" w:hAnsi="Times New Roman"/>
        </w:rPr>
        <w:t xml:space="preserve">, </w:t>
      </w:r>
      <w:r w:rsidR="00F14E88">
        <w:rPr>
          <w:rFonts w:ascii="Times New Roman" w:eastAsia="Malgun Gothic" w:hAnsi="Times New Roman"/>
        </w:rPr>
        <w:t xml:space="preserve">70 Lian-Hi Road, Kaohsiung 804, Taiwan </w:t>
      </w:r>
    </w:p>
    <w:p w14:paraId="30396853" w14:textId="19E8A059" w:rsidR="00050D98" w:rsidRPr="00C34F94" w:rsidRDefault="00050D98" w:rsidP="00C34F94">
      <w:pPr>
        <w:pStyle w:val="Address"/>
        <w:rPr>
          <w:rFonts w:ascii="Times New Roman" w:eastAsia="Malgun Gothic" w:hAnsi="Times New Roman"/>
        </w:rPr>
      </w:pPr>
      <w:r>
        <w:rPr>
          <w:rFonts w:ascii="Times New Roman" w:eastAsiaTheme="minorEastAsia" w:hAnsi="Times New Roman"/>
          <w:vertAlign w:val="superscript"/>
        </w:rPr>
        <w:t>5</w:t>
      </w:r>
      <w:r w:rsidRPr="00726768">
        <w:rPr>
          <w:rFonts w:ascii="Times New Roman" w:hAnsi="Times New Roman"/>
          <w:color w:val="000000"/>
          <w:lang w:eastAsia="en-AU"/>
        </w:rPr>
        <w:t>Australian Maritime College</w:t>
      </w:r>
      <w:r w:rsidR="00C34F94">
        <w:rPr>
          <w:rFonts w:ascii="Times New Roman" w:eastAsia="Malgun Gothic" w:hAnsi="Times New Roman"/>
        </w:rPr>
        <w:t xml:space="preserve">, </w:t>
      </w:r>
      <w:r>
        <w:rPr>
          <w:rFonts w:ascii="Times New Roman" w:eastAsia="Malgun Gothic" w:hAnsi="Times New Roman"/>
        </w:rPr>
        <w:t>1</w:t>
      </w:r>
      <w:r w:rsidR="00523920">
        <w:rPr>
          <w:rFonts w:ascii="Times New Roman" w:eastAsia="Malgun Gothic" w:hAnsi="Times New Roman"/>
        </w:rPr>
        <w:t xml:space="preserve"> Maritime Way</w:t>
      </w:r>
      <w:r>
        <w:rPr>
          <w:rFonts w:ascii="Times New Roman" w:eastAsia="MS Mincho" w:hAnsi="Times New Roman"/>
          <w:lang w:eastAsia="ja-JP"/>
        </w:rPr>
        <w:t>, Newnham</w:t>
      </w:r>
      <w:r>
        <w:rPr>
          <w:rFonts w:ascii="Times New Roman" w:hAnsi="Times New Roman"/>
        </w:rPr>
        <w:t xml:space="preserve">, Tasmania, </w:t>
      </w:r>
      <w:r>
        <w:rPr>
          <w:rFonts w:ascii="Times New Roman" w:eastAsiaTheme="minorEastAsia" w:hAnsi="Times New Roman"/>
        </w:rPr>
        <w:t>7248</w:t>
      </w:r>
      <w:r w:rsidRPr="00C5056C">
        <w:rPr>
          <w:rFonts w:ascii="Times New Roman" w:hAnsi="Times New Roman"/>
        </w:rPr>
        <w:t xml:space="preserve">, </w:t>
      </w:r>
      <w:r>
        <w:rPr>
          <w:rFonts w:ascii="Times New Roman" w:eastAsiaTheme="minorEastAsia" w:hAnsi="Times New Roman"/>
        </w:rPr>
        <w:t>Australia</w:t>
      </w:r>
    </w:p>
    <w:p w14:paraId="25640B1A" w14:textId="77777777" w:rsidR="00D97E5A" w:rsidRPr="00C5056C" w:rsidRDefault="00D97E5A" w:rsidP="00D97E5A">
      <w:pPr>
        <w:rPr>
          <w:rFonts w:ascii="Times New Roman"/>
          <w:sz w:val="22"/>
          <w:szCs w:val="22"/>
          <w:lang w:val="en-AU"/>
        </w:rPr>
      </w:pPr>
    </w:p>
    <w:p w14:paraId="0A0A9AD9" w14:textId="31CA0D5C" w:rsidR="00D97E5A" w:rsidRPr="00C5056C" w:rsidRDefault="00D97E5A" w:rsidP="00D97E5A">
      <w:pPr>
        <w:rPr>
          <w:rFonts w:ascii="Times New Roman"/>
          <w:b/>
          <w:sz w:val="22"/>
          <w:szCs w:val="22"/>
        </w:rPr>
        <w:sectPr w:rsidR="00D97E5A" w:rsidRPr="00C5056C" w:rsidSect="00632777">
          <w:headerReference w:type="default" r:id="rId6"/>
          <w:headerReference w:type="first" r:id="rId7"/>
          <w:pgSz w:w="11906" w:h="16838" w:code="9"/>
          <w:pgMar w:top="1418" w:right="1134" w:bottom="1418" w:left="1134" w:header="720" w:footer="720" w:gutter="0"/>
          <w:cols w:space="425"/>
          <w:titlePg/>
          <w:docGrid w:type="lines" w:linePitch="360"/>
        </w:sectPr>
      </w:pPr>
    </w:p>
    <w:p w14:paraId="53E3255D" w14:textId="77777777" w:rsidR="00D97E5A" w:rsidRPr="00C5056C" w:rsidRDefault="00D97E5A" w:rsidP="00D97E5A">
      <w:pPr>
        <w:wordWrap/>
        <w:snapToGrid w:val="0"/>
        <w:spacing w:after="200"/>
        <w:rPr>
          <w:rFonts w:ascii="Times New Roman"/>
          <w:b/>
          <w:sz w:val="22"/>
          <w:szCs w:val="22"/>
        </w:rPr>
      </w:pPr>
      <w:r w:rsidRPr="00C5056C">
        <w:rPr>
          <w:rFonts w:ascii="Times New Roman"/>
          <w:b/>
          <w:sz w:val="24"/>
        </w:rPr>
        <w:t>Abstract</w:t>
      </w:r>
    </w:p>
    <w:p w14:paraId="479F2FD9" w14:textId="482D8F25" w:rsidR="0071586C" w:rsidRDefault="00267777" w:rsidP="001257AE">
      <w:pPr>
        <w:wordWrap/>
        <w:snapToGrid w:val="0"/>
        <w:spacing w:after="120" w:line="120" w:lineRule="atLeast"/>
        <w:rPr>
          <w:rFonts w:ascii="Times New Roman"/>
          <w:sz w:val="18"/>
          <w:szCs w:val="18"/>
        </w:rPr>
      </w:pPr>
      <w:r>
        <w:rPr>
          <w:rFonts w:ascii="Times New Roman"/>
          <w:sz w:val="18"/>
          <w:szCs w:val="18"/>
        </w:rPr>
        <w:t xml:space="preserve">Marine diesel engines using </w:t>
      </w:r>
      <w:r w:rsidR="0071586C">
        <w:rPr>
          <w:rFonts w:ascii="Times New Roman"/>
          <w:sz w:val="18"/>
          <w:szCs w:val="18"/>
        </w:rPr>
        <w:t xml:space="preserve">Heavy Fuel Oil (HFO) </w:t>
      </w:r>
      <w:r>
        <w:rPr>
          <w:rFonts w:ascii="Times New Roman"/>
          <w:sz w:val="18"/>
          <w:szCs w:val="18"/>
        </w:rPr>
        <w:t>produce emissions of</w:t>
      </w:r>
      <w:r w:rsidR="0071586C">
        <w:rPr>
          <w:rFonts w:ascii="Times New Roman"/>
          <w:sz w:val="18"/>
          <w:szCs w:val="18"/>
        </w:rPr>
        <w:t xml:space="preserve"> toxic </w:t>
      </w:r>
      <w:r w:rsidR="0071586C" w:rsidRPr="0071039E">
        <w:rPr>
          <w:rFonts w:ascii="Times New Roman"/>
          <w:sz w:val="18"/>
          <w:szCs w:val="18"/>
        </w:rPr>
        <w:t>compounds</w:t>
      </w:r>
      <w:r w:rsidR="0071586C">
        <w:rPr>
          <w:rFonts w:ascii="Times New Roman"/>
          <w:sz w:val="18"/>
          <w:szCs w:val="18"/>
        </w:rPr>
        <w:t xml:space="preserve"> that have </w:t>
      </w:r>
      <w:r w:rsidR="0071586C" w:rsidRPr="0071039E">
        <w:rPr>
          <w:rFonts w:ascii="Times New Roman"/>
          <w:sz w:val="18"/>
          <w:szCs w:val="18"/>
        </w:rPr>
        <w:t xml:space="preserve">a negative impact on </w:t>
      </w:r>
      <w:r>
        <w:rPr>
          <w:rFonts w:ascii="Times New Roman"/>
          <w:sz w:val="18"/>
          <w:szCs w:val="18"/>
        </w:rPr>
        <w:t xml:space="preserve">the </w:t>
      </w:r>
      <w:r w:rsidR="0071586C" w:rsidRPr="0071039E">
        <w:rPr>
          <w:rFonts w:ascii="Times New Roman"/>
          <w:sz w:val="18"/>
          <w:szCs w:val="18"/>
        </w:rPr>
        <w:t>environment and human health</w:t>
      </w:r>
      <w:r w:rsidR="0071586C">
        <w:rPr>
          <w:rFonts w:ascii="Times New Roman"/>
          <w:sz w:val="18"/>
          <w:szCs w:val="18"/>
        </w:rPr>
        <w:t xml:space="preserve">. A very limited number of on-board ship emission measurement studies have been undertaken </w:t>
      </w:r>
      <w:r>
        <w:rPr>
          <w:rFonts w:ascii="Times New Roman"/>
          <w:sz w:val="18"/>
          <w:szCs w:val="18"/>
        </w:rPr>
        <w:t>due their logistical and regulatory</w:t>
      </w:r>
      <w:r w:rsidR="0071586C">
        <w:rPr>
          <w:rFonts w:ascii="Times New Roman"/>
          <w:sz w:val="18"/>
          <w:szCs w:val="18"/>
        </w:rPr>
        <w:t xml:space="preserve"> complexity</w:t>
      </w:r>
      <w:r>
        <w:rPr>
          <w:rFonts w:ascii="Times New Roman"/>
          <w:sz w:val="18"/>
          <w:szCs w:val="18"/>
        </w:rPr>
        <w:t xml:space="preserve">. An alternative way to investigate some issues relating to </w:t>
      </w:r>
      <w:r w:rsidR="004A5479">
        <w:rPr>
          <w:rFonts w:ascii="Times New Roman"/>
          <w:sz w:val="18"/>
          <w:szCs w:val="18"/>
        </w:rPr>
        <w:t xml:space="preserve">HFO </w:t>
      </w:r>
      <w:r>
        <w:rPr>
          <w:rFonts w:ascii="Times New Roman"/>
          <w:sz w:val="18"/>
          <w:szCs w:val="18"/>
        </w:rPr>
        <w:t>fuels is by the use of</w:t>
      </w:r>
      <w:r w:rsidR="004A5479">
        <w:rPr>
          <w:rFonts w:ascii="Times New Roman"/>
          <w:sz w:val="18"/>
          <w:szCs w:val="18"/>
        </w:rPr>
        <w:t xml:space="preserve"> a proxy fuel for HFO in a </w:t>
      </w:r>
      <w:r>
        <w:rPr>
          <w:rFonts w:ascii="Times New Roman"/>
          <w:sz w:val="18"/>
          <w:szCs w:val="18"/>
        </w:rPr>
        <w:t xml:space="preserve">laboratory </w:t>
      </w:r>
      <w:r w:rsidR="004257F5">
        <w:rPr>
          <w:rFonts w:ascii="Times New Roman"/>
          <w:sz w:val="18"/>
          <w:szCs w:val="18"/>
        </w:rPr>
        <w:t>based</w:t>
      </w:r>
      <w:r>
        <w:rPr>
          <w:rFonts w:ascii="Times New Roman"/>
          <w:sz w:val="18"/>
          <w:szCs w:val="18"/>
        </w:rPr>
        <w:t xml:space="preserve"> </w:t>
      </w:r>
      <w:r w:rsidR="00BD0773">
        <w:rPr>
          <w:rFonts w:ascii="Times New Roman"/>
          <w:sz w:val="18"/>
          <w:szCs w:val="18"/>
        </w:rPr>
        <w:t xml:space="preserve">diesel engine. </w:t>
      </w:r>
      <w:r w:rsidR="003525D9">
        <w:rPr>
          <w:rFonts w:ascii="Times New Roman"/>
          <w:sz w:val="18"/>
          <w:szCs w:val="18"/>
        </w:rPr>
        <w:t>S</w:t>
      </w:r>
      <w:r w:rsidR="004A5479">
        <w:rPr>
          <w:rFonts w:ascii="Times New Roman"/>
          <w:sz w:val="18"/>
          <w:szCs w:val="18"/>
        </w:rPr>
        <w:t>ulphur</w:t>
      </w:r>
      <w:r w:rsidR="00BD0773">
        <w:rPr>
          <w:rFonts w:ascii="Times New Roman"/>
          <w:sz w:val="18"/>
          <w:szCs w:val="18"/>
        </w:rPr>
        <w:t xml:space="preserve"> (S)</w:t>
      </w:r>
      <w:r w:rsidR="004A5479">
        <w:rPr>
          <w:rFonts w:ascii="Times New Roman"/>
          <w:sz w:val="18"/>
          <w:szCs w:val="18"/>
        </w:rPr>
        <w:t xml:space="preserve"> and </w:t>
      </w:r>
      <w:r>
        <w:rPr>
          <w:rFonts w:ascii="Times New Roman"/>
          <w:sz w:val="18"/>
          <w:szCs w:val="18"/>
        </w:rPr>
        <w:t>v</w:t>
      </w:r>
      <w:r w:rsidR="004A5479">
        <w:rPr>
          <w:rFonts w:ascii="Times New Roman"/>
          <w:sz w:val="18"/>
          <w:szCs w:val="18"/>
        </w:rPr>
        <w:t>anadium</w:t>
      </w:r>
      <w:r w:rsidR="00BD0773">
        <w:rPr>
          <w:rFonts w:ascii="Times New Roman"/>
          <w:sz w:val="18"/>
          <w:szCs w:val="18"/>
        </w:rPr>
        <w:t xml:space="preserve"> (V)</w:t>
      </w:r>
      <w:r w:rsidR="004A5479">
        <w:rPr>
          <w:rFonts w:ascii="Times New Roman"/>
          <w:sz w:val="18"/>
          <w:szCs w:val="18"/>
        </w:rPr>
        <w:t xml:space="preserve"> </w:t>
      </w:r>
      <w:r>
        <w:rPr>
          <w:rFonts w:ascii="Times New Roman"/>
          <w:sz w:val="18"/>
          <w:szCs w:val="18"/>
        </w:rPr>
        <w:t xml:space="preserve">are two </w:t>
      </w:r>
      <w:r w:rsidR="008434C3">
        <w:rPr>
          <w:rFonts w:ascii="Times New Roman"/>
          <w:sz w:val="18"/>
          <w:szCs w:val="18"/>
        </w:rPr>
        <w:t>element</w:t>
      </w:r>
      <w:r>
        <w:rPr>
          <w:rFonts w:ascii="Times New Roman"/>
          <w:sz w:val="18"/>
          <w:szCs w:val="18"/>
        </w:rPr>
        <w:t>s of particular interest in HFO because of their relationship to particle formation and corrosive</w:t>
      </w:r>
      <w:r w:rsidR="004242B8">
        <w:rPr>
          <w:rFonts w:ascii="Times New Roman"/>
          <w:sz w:val="18"/>
          <w:szCs w:val="18"/>
        </w:rPr>
        <w:t xml:space="preserve"> salt properties, respectively.</w:t>
      </w:r>
      <w:r>
        <w:rPr>
          <w:rFonts w:ascii="Times New Roman"/>
          <w:sz w:val="18"/>
          <w:szCs w:val="18"/>
        </w:rPr>
        <w:t xml:space="preserve"> </w:t>
      </w:r>
      <w:r w:rsidR="004257F5">
        <w:rPr>
          <w:rFonts w:ascii="Times New Roman"/>
          <w:sz w:val="18"/>
          <w:szCs w:val="18"/>
        </w:rPr>
        <w:t xml:space="preserve">An experimental engine campaign has been conducted on a </w:t>
      </w:r>
      <w:r w:rsidR="004A5479">
        <w:rPr>
          <w:rFonts w:ascii="Times New Roman"/>
          <w:sz w:val="18"/>
          <w:szCs w:val="18"/>
        </w:rPr>
        <w:t xml:space="preserve">heavy duty </w:t>
      </w:r>
      <w:r w:rsidR="004257F5">
        <w:rPr>
          <w:rFonts w:ascii="Times New Roman"/>
          <w:sz w:val="18"/>
          <w:szCs w:val="18"/>
        </w:rPr>
        <w:t xml:space="preserve">high speed </w:t>
      </w:r>
      <w:r w:rsidR="004A5479">
        <w:rPr>
          <w:rFonts w:ascii="Times New Roman"/>
          <w:sz w:val="18"/>
          <w:szCs w:val="18"/>
        </w:rPr>
        <w:t>six-cylinder turbocharged and after-cooled diesel engine with a common rail injection system.</w:t>
      </w:r>
      <w:r w:rsidR="00A14894">
        <w:rPr>
          <w:rFonts w:ascii="Times New Roman"/>
          <w:sz w:val="18"/>
          <w:szCs w:val="18"/>
        </w:rPr>
        <w:t xml:space="preserve"> Principal</w:t>
      </w:r>
      <w:r w:rsidR="009D5A62">
        <w:rPr>
          <w:rFonts w:ascii="Times New Roman"/>
          <w:sz w:val="18"/>
          <w:szCs w:val="18"/>
        </w:rPr>
        <w:t xml:space="preserve"> Component Analysis </w:t>
      </w:r>
      <w:r w:rsidR="004257F5">
        <w:rPr>
          <w:rFonts w:ascii="Times New Roman"/>
          <w:sz w:val="18"/>
          <w:szCs w:val="18"/>
        </w:rPr>
        <w:t>has</w:t>
      </w:r>
      <w:r w:rsidR="009D5A62">
        <w:rPr>
          <w:rFonts w:ascii="Times New Roman"/>
          <w:sz w:val="18"/>
          <w:szCs w:val="18"/>
        </w:rPr>
        <w:t xml:space="preserve"> been applied in this study to investigate the</w:t>
      </w:r>
      <w:r w:rsidR="009D5A62" w:rsidRPr="009D5A62">
        <w:rPr>
          <w:rFonts w:ascii="Times New Roman"/>
          <w:sz w:val="18"/>
          <w:szCs w:val="18"/>
        </w:rPr>
        <w:t xml:space="preserve"> </w:t>
      </w:r>
      <w:r w:rsidR="009D5A62">
        <w:rPr>
          <w:rFonts w:ascii="Times New Roman"/>
          <w:sz w:val="18"/>
          <w:szCs w:val="18"/>
        </w:rPr>
        <w:t>relationships between</w:t>
      </w:r>
      <w:r w:rsidR="004257F5">
        <w:rPr>
          <w:rFonts w:ascii="Times New Roman"/>
          <w:sz w:val="18"/>
          <w:szCs w:val="18"/>
        </w:rPr>
        <w:t xml:space="preserve">: (i) </w:t>
      </w:r>
      <w:r w:rsidR="009D5A62">
        <w:rPr>
          <w:rFonts w:ascii="Times New Roman"/>
          <w:sz w:val="18"/>
          <w:szCs w:val="18"/>
        </w:rPr>
        <w:t xml:space="preserve">measured engine performance and emissions variables and </w:t>
      </w:r>
      <w:r w:rsidR="004257F5">
        <w:rPr>
          <w:rFonts w:ascii="Times New Roman"/>
          <w:sz w:val="18"/>
          <w:szCs w:val="18"/>
        </w:rPr>
        <w:t xml:space="preserve">(ii) fuel S and V content and engine load. </w:t>
      </w:r>
    </w:p>
    <w:p w14:paraId="1736CB1F" w14:textId="6B5E46D8" w:rsidR="00D97E5A" w:rsidRPr="00C5056C" w:rsidRDefault="0071586C" w:rsidP="00171531">
      <w:pPr>
        <w:wordWrap/>
        <w:snapToGrid w:val="0"/>
        <w:spacing w:after="120" w:line="120" w:lineRule="atLeast"/>
        <w:rPr>
          <w:rFonts w:ascii="Times New Roman"/>
          <w:b/>
          <w:sz w:val="22"/>
          <w:szCs w:val="22"/>
        </w:rPr>
      </w:pPr>
      <w:r w:rsidRPr="0071039E">
        <w:rPr>
          <w:rFonts w:ascii="Times New Roman"/>
          <w:sz w:val="18"/>
          <w:szCs w:val="18"/>
        </w:rPr>
        <w:t xml:space="preserve"> </w:t>
      </w:r>
      <w:r w:rsidR="00BC5E93">
        <w:rPr>
          <w:rFonts w:ascii="Times New Roman"/>
          <w:b/>
          <w:sz w:val="22"/>
          <w:szCs w:val="22"/>
        </w:rPr>
        <w:t xml:space="preserve">1 </w:t>
      </w:r>
      <w:r w:rsidR="00D97E5A" w:rsidRPr="00C5056C">
        <w:rPr>
          <w:rFonts w:ascii="Times New Roman"/>
          <w:b/>
          <w:sz w:val="22"/>
          <w:szCs w:val="22"/>
        </w:rPr>
        <w:t>Introduction</w:t>
      </w:r>
    </w:p>
    <w:p w14:paraId="2C1B19C3" w14:textId="2D39BD8C" w:rsidR="007D0BC9" w:rsidRDefault="007D0BC9" w:rsidP="007D0BC9">
      <w:pPr>
        <w:wordWrap/>
        <w:snapToGrid w:val="0"/>
        <w:spacing w:after="120" w:line="120" w:lineRule="atLeast"/>
        <w:rPr>
          <w:rFonts w:ascii="Times New Roman"/>
          <w:sz w:val="18"/>
          <w:szCs w:val="18"/>
        </w:rPr>
      </w:pPr>
      <w:r>
        <w:rPr>
          <w:rFonts w:ascii="Times New Roman"/>
          <w:sz w:val="18"/>
          <w:szCs w:val="18"/>
        </w:rPr>
        <w:t xml:space="preserve">Shipping is </w:t>
      </w:r>
      <w:r w:rsidRPr="0071039E">
        <w:rPr>
          <w:rFonts w:ascii="Times New Roman"/>
          <w:sz w:val="18"/>
          <w:szCs w:val="18"/>
        </w:rPr>
        <w:t xml:space="preserve">considered one of the most fuel efficient means of transportation </w:t>
      </w:r>
      <w:r w:rsidRPr="0071039E">
        <w:rPr>
          <w:rFonts w:ascii="Times New Roman"/>
          <w:sz w:val="18"/>
          <w:szCs w:val="18"/>
        </w:rPr>
        <w:fldChar w:fldCharType="begin"/>
      </w:r>
      <w:r>
        <w:rPr>
          <w:rFonts w:ascii="Times New Roman"/>
          <w:sz w:val="18"/>
          <w:szCs w:val="18"/>
        </w:rPr>
        <w:instrText xml:space="preserve"> ADDIN EN.CITE &lt;EndNote&gt;&lt;Cite&gt;&lt;Author&gt;Corbett&lt;/Author&gt;&lt;Year&gt;2003&lt;/Year&gt;&lt;RecNum&gt;38&lt;/RecNum&gt;&lt;DisplayText&gt;[1]&lt;/DisplayText&gt;&lt;record&gt;&lt;rec-number&gt;38&lt;/rec-number&gt;&lt;foreign-keys&gt;&lt;key app="EN" db-id="5rd2f0fw5as0edezee75ff99sexf0xwzr5wx" timestamp="1432630306"&gt;38&lt;/key&gt;&lt;key app="ENWeb" db-id=""&gt;0&lt;/key&gt;&lt;/foreign-keys&gt;&lt;ref-type name="Journal Article"&gt;17&lt;/ref-type&gt;&lt;contributors&gt;&lt;authors&gt;&lt;author&gt;Corbett, James J.&lt;/author&gt;&lt;/authors&gt;&lt;/contributors&gt;&lt;titles&gt;&lt;title&gt;Updated emissions from ocean shipping&lt;/title&gt;&lt;secondary-title&gt;Journal of Geophysical Research&lt;/secondary-title&gt;&lt;/titles&gt;&lt;periodical&gt;&lt;full-title&gt;Journal of Geophysical Research&lt;/full-title&gt;&lt;/periodical&gt;&lt;volume&gt;108&lt;/volume&gt;&lt;number&gt;D20&lt;/number&gt;&lt;dates&gt;&lt;year&gt;2003&lt;/year&gt;&lt;/dates&gt;&lt;isbn&gt;0148-0227&lt;/isbn&gt;&lt;urls&gt;&lt;/urls&gt;&lt;electronic-resource-num&gt;http://dx.doi.org/10.1029/2003jd003751&lt;/electronic-resource-num&gt;&lt;/record&gt;&lt;/Cite&gt;&lt;/EndNote&gt;</w:instrText>
      </w:r>
      <w:r w:rsidRPr="0071039E">
        <w:rPr>
          <w:rFonts w:ascii="Times New Roman"/>
          <w:sz w:val="18"/>
          <w:szCs w:val="18"/>
        </w:rPr>
        <w:fldChar w:fldCharType="separate"/>
      </w:r>
      <w:r>
        <w:rPr>
          <w:rFonts w:ascii="Times New Roman"/>
          <w:noProof/>
          <w:sz w:val="18"/>
          <w:szCs w:val="18"/>
        </w:rPr>
        <w:t>[1]</w:t>
      </w:r>
      <w:r w:rsidRPr="0071039E">
        <w:rPr>
          <w:rFonts w:ascii="Times New Roman"/>
          <w:sz w:val="18"/>
          <w:szCs w:val="18"/>
        </w:rPr>
        <w:fldChar w:fldCharType="end"/>
      </w:r>
      <w:r w:rsidRPr="0071039E">
        <w:rPr>
          <w:rFonts w:ascii="Times New Roman"/>
          <w:sz w:val="18"/>
          <w:szCs w:val="18"/>
        </w:rPr>
        <w:t xml:space="preserve">, it accounts for over 90% of world trade by some 90,000 marine vessels </w:t>
      </w:r>
      <w:r w:rsidRPr="0071039E">
        <w:rPr>
          <w:rFonts w:ascii="Times New Roman"/>
          <w:sz w:val="18"/>
          <w:szCs w:val="18"/>
        </w:rPr>
        <w:fldChar w:fldCharType="begin"/>
      </w:r>
      <w:r>
        <w:rPr>
          <w:rFonts w:ascii="Times New Roman"/>
          <w:sz w:val="18"/>
          <w:szCs w:val="18"/>
        </w:rPr>
        <w:instrText xml:space="preserve"> ADDIN EN.CITE &lt;EndNote&gt;&lt;Cite&gt;&lt;Author&gt;Eyring&lt;/Author&gt;&lt;Year&gt;2005&lt;/Year&gt;&lt;RecNum&gt;30&lt;/RecNum&gt;&lt;DisplayText&gt;[2]&lt;/DisplayText&gt;&lt;record&gt;&lt;rec-number&gt;30&lt;/rec-number&gt;&lt;foreign-keys&gt;&lt;key app="EN" db-id="5rd2f0fw5as0edezee75ff99sexf0xwzr5wx" timestamp="1432630284"&gt;30&lt;/key&gt;&lt;key app="ENWeb" db-id=""&gt;0&lt;/key&gt;&lt;/foreign-keys&gt;&lt;ref-type name="Journal Article"&gt;17&lt;/ref-type&gt;&lt;contributors&gt;&lt;authors&gt;&lt;author&gt;Eyring, V.&lt;/author&gt;&lt;/authors&gt;&lt;/contributors&gt;&lt;titles&gt;&lt;title&gt;Emissions from international shipping: 2. Impact of future technologies on scenarios until 2050&lt;/title&gt;&lt;secondary-title&gt;Journal of Geophysical Research&lt;/secondary-title&gt;&lt;/titles&gt;&lt;periodical&gt;&lt;full-title&gt;Journal of Geophysical Research&lt;/full-title&gt;&lt;/periodical&gt;&lt;volume&gt;110&lt;/volume&gt;&lt;number&gt;D17&lt;/number&gt;&lt;dates&gt;&lt;year&gt;2005&lt;/year&gt;&lt;/dates&gt;&lt;isbn&gt;0148-0227&lt;/isbn&gt;&lt;urls&gt;&lt;/urls&gt;&lt;electronic-resource-num&gt;10.1029/2004jd005620&lt;/electronic-resource-num&gt;&lt;/record&gt;&lt;/Cite&gt;&lt;/EndNote&gt;</w:instrText>
      </w:r>
      <w:r w:rsidRPr="0071039E">
        <w:rPr>
          <w:rFonts w:ascii="Times New Roman"/>
          <w:sz w:val="18"/>
          <w:szCs w:val="18"/>
        </w:rPr>
        <w:fldChar w:fldCharType="separate"/>
      </w:r>
      <w:r>
        <w:rPr>
          <w:rFonts w:ascii="Times New Roman"/>
          <w:noProof/>
          <w:sz w:val="18"/>
          <w:szCs w:val="18"/>
        </w:rPr>
        <w:t>[2]</w:t>
      </w:r>
      <w:r w:rsidRPr="0071039E">
        <w:rPr>
          <w:rFonts w:ascii="Times New Roman"/>
          <w:sz w:val="18"/>
          <w:szCs w:val="18"/>
        </w:rPr>
        <w:fldChar w:fldCharType="end"/>
      </w:r>
      <w:r w:rsidRPr="0071039E">
        <w:rPr>
          <w:rFonts w:ascii="Times New Roman"/>
          <w:sz w:val="18"/>
          <w:szCs w:val="18"/>
        </w:rPr>
        <w:t xml:space="preserve">. However, exhaust emissions from ships have a negative impact on </w:t>
      </w:r>
      <w:r w:rsidR="00C835F4">
        <w:rPr>
          <w:rFonts w:ascii="Times New Roman"/>
          <w:sz w:val="18"/>
          <w:szCs w:val="18"/>
        </w:rPr>
        <w:t xml:space="preserve">the </w:t>
      </w:r>
      <w:r w:rsidRPr="0071039E">
        <w:rPr>
          <w:rFonts w:ascii="Times New Roman"/>
          <w:sz w:val="18"/>
          <w:szCs w:val="18"/>
        </w:rPr>
        <w:t xml:space="preserve">environment and consequently on human health </w:t>
      </w:r>
      <w:r w:rsidRPr="0071039E">
        <w:rPr>
          <w:rFonts w:ascii="Times New Roman"/>
          <w:sz w:val="18"/>
          <w:szCs w:val="18"/>
        </w:rPr>
        <w:fldChar w:fldCharType="begin">
          <w:fldData xml:space="preserve">PEVuZE5vdGU+PENpdGU+PEF1dGhvcj5XaW5uZXM8L0F1dGhvcj48WWVhcj4yMDE2PC9ZZWFyPjxS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</w:fldData>
        </w:fldChar>
      </w:r>
      <w:r>
        <w:rPr>
          <w:rFonts w:ascii="Times New Roman"/>
          <w:sz w:val="18"/>
          <w:szCs w:val="18"/>
        </w:rPr>
        <w:instrText xml:space="preserve"> ADDIN EN.CITE </w:instrText>
      </w:r>
      <w:r>
        <w:rPr>
          <w:rFonts w:ascii="Times New Roman"/>
          <w:sz w:val="18"/>
          <w:szCs w:val="18"/>
        </w:rPr>
        <w:fldChar w:fldCharType="begin">
          <w:fldData xml:space="preserve">PEVuZE5vdGU+PENpdGU+PEF1dGhvcj5XaW5uZXM8L0F1dGhvcj48WWVhcj4yMDE2PC9ZZWFyPjxS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</w:fldData>
        </w:fldChar>
      </w:r>
      <w:r>
        <w:rPr>
          <w:rFonts w:ascii="Times New Roman"/>
          <w:sz w:val="18"/>
          <w:szCs w:val="18"/>
        </w:rPr>
        <w:instrText xml:space="preserve"> ADDIN EN.CITE.DATA </w:instrText>
      </w:r>
      <w:r>
        <w:rPr>
          <w:rFonts w:ascii="Times New Roman"/>
          <w:sz w:val="18"/>
          <w:szCs w:val="18"/>
        </w:rPr>
      </w:r>
      <w:r>
        <w:rPr>
          <w:rFonts w:ascii="Times New Roman"/>
          <w:sz w:val="18"/>
          <w:szCs w:val="18"/>
        </w:rPr>
        <w:fldChar w:fldCharType="end"/>
      </w:r>
      <w:r w:rsidRPr="0071039E">
        <w:rPr>
          <w:rFonts w:ascii="Times New Roman"/>
          <w:sz w:val="18"/>
          <w:szCs w:val="18"/>
        </w:rPr>
      </w:r>
      <w:r w:rsidRPr="0071039E">
        <w:rPr>
          <w:rFonts w:ascii="Times New Roman"/>
          <w:sz w:val="18"/>
          <w:szCs w:val="18"/>
        </w:rPr>
        <w:fldChar w:fldCharType="separate"/>
      </w:r>
      <w:r>
        <w:rPr>
          <w:rFonts w:ascii="Times New Roman"/>
          <w:noProof/>
          <w:sz w:val="18"/>
          <w:szCs w:val="18"/>
        </w:rPr>
        <w:t>[3-10]</w:t>
      </w:r>
      <w:r w:rsidRPr="0071039E">
        <w:rPr>
          <w:rFonts w:ascii="Times New Roman"/>
          <w:sz w:val="18"/>
          <w:szCs w:val="18"/>
        </w:rPr>
        <w:fldChar w:fldCharType="end"/>
      </w:r>
      <w:r w:rsidRPr="0071039E">
        <w:rPr>
          <w:rFonts w:ascii="Times New Roman"/>
          <w:sz w:val="18"/>
          <w:szCs w:val="18"/>
        </w:rPr>
        <w:t xml:space="preserve"> and have become of global concern over the last decade </w:t>
      </w:r>
      <w:r w:rsidRPr="0071039E">
        <w:rPr>
          <w:rFonts w:ascii="Times New Roman"/>
          <w:sz w:val="18"/>
          <w:szCs w:val="18"/>
        </w:rPr>
        <w:fldChar w:fldCharType="begin"/>
      </w:r>
      <w:r>
        <w:rPr>
          <w:rFonts w:ascii="Times New Roman"/>
          <w:sz w:val="18"/>
          <w:szCs w:val="18"/>
        </w:rPr>
        <w:instrText xml:space="preserve"> ADDIN EN.CITE &lt;EndNote&gt;&lt;Cite&gt;&lt;Author&gt;Chu-Van&lt;/Author&gt;&lt;Year&gt;2016&lt;/Year&gt;&lt;RecNum&gt;546&lt;/RecNum&gt;&lt;DisplayText&gt;[11]&lt;/DisplayText&gt;&lt;record&gt;&lt;rec-number&gt;546&lt;/rec-number&gt;&lt;foreign-keys&gt;&lt;key app="EN" db-id="5rd2f0fw5as0edezee75ff99sexf0xwzr5wx" timestamp="1472726515"&gt;546&lt;/key&gt;&lt;/foreign-keys&gt;&lt;ref-type name="Conference Proceedings"&gt;10&lt;/ref-type&gt;&lt;contributors&gt;&lt;authors&gt;&lt;author&gt;Chu-Van, Thuy&lt;/author&gt;&lt;author&gt;Rainey, Thomas&lt;/author&gt;&lt;author&gt;Ristovski, Zoran D.&lt;/author&gt;&lt;author&gt;Pourkhesalian, Ali Mohammad&lt;/author&gt;&lt;author&gt;Garaniya, Vikram&lt;/author&gt;&lt;author&gt;Abbassi, Rouzbeh&lt;/author&gt;&lt;author&gt;Yang, Lipping&lt;/author&gt;&lt;author&gt;Brown, Richard J.&lt;/author&gt;&lt;/authors&gt;&lt;/contributors&gt;&lt;titles&gt;&lt;title&gt;Emissions from a marine auxiliary diesel engine at berth using heavy fuel oil&lt;/title&gt;&lt;secondary-title&gt;The 10th AHMT Conference&lt;/secondary-title&gt;&lt;/titles&gt;&lt;dates&gt;&lt;year&gt;2016&lt;/year&gt;&lt;/dates&gt;&lt;pub-location&gt;QUT-Brisbane, Australia&lt;/pub-location&gt;&lt;urls&gt;&lt;/urls&gt;&lt;/record&gt;&lt;/Cite&gt;&lt;/EndNote&gt;</w:instrText>
      </w:r>
      <w:r w:rsidRPr="0071039E">
        <w:rPr>
          <w:rFonts w:ascii="Times New Roman"/>
          <w:sz w:val="18"/>
          <w:szCs w:val="18"/>
        </w:rPr>
        <w:fldChar w:fldCharType="separate"/>
      </w:r>
      <w:r>
        <w:rPr>
          <w:rFonts w:ascii="Times New Roman"/>
          <w:noProof/>
          <w:sz w:val="18"/>
          <w:szCs w:val="18"/>
        </w:rPr>
        <w:t>[11]</w:t>
      </w:r>
      <w:r w:rsidRPr="0071039E">
        <w:rPr>
          <w:rFonts w:ascii="Times New Roman"/>
          <w:sz w:val="18"/>
          <w:szCs w:val="18"/>
        </w:rPr>
        <w:fldChar w:fldCharType="end"/>
      </w:r>
      <w:r w:rsidRPr="0071039E">
        <w:rPr>
          <w:rFonts w:ascii="Times New Roman"/>
          <w:sz w:val="18"/>
          <w:szCs w:val="18"/>
        </w:rPr>
        <w:t xml:space="preserve">. To make the matters worse, these ships also burn low quality Heavy Fuel Oil (HFO) owing to its economic benefit </w:t>
      </w:r>
      <w:r w:rsidRPr="0071039E">
        <w:rPr>
          <w:rFonts w:ascii="Times New Roman"/>
          <w:sz w:val="18"/>
          <w:szCs w:val="18"/>
        </w:rPr>
        <w:fldChar w:fldCharType="begin"/>
      </w:r>
      <w:r>
        <w:rPr>
          <w:rFonts w:ascii="Times New Roman"/>
          <w:sz w:val="18"/>
          <w:szCs w:val="18"/>
        </w:rPr>
        <w:instrText xml:space="preserve"> ADDIN EN.CITE &lt;EndNote&gt;&lt;Cite&gt;&lt;Author&gt;Mueller&lt;/Author&gt;&lt;Year&gt;2015&lt;/Year&gt;&lt;RecNum&gt;545&lt;/RecNum&gt;&lt;DisplayText&gt;[5]&lt;/DisplayText&gt;&lt;record&gt;&lt;rec-number&gt;545&lt;/rec-number&gt;&lt;foreign-keys&gt;&lt;key app="EN" db-id="5rd2f0fw5as0edezee75ff99sexf0xwzr5wx" timestamp="1472725256"&gt;545&lt;/key&gt;&lt;/foreign-keys&gt;&lt;ref-type name="Journal Article"&gt;17&lt;/ref-type&gt;&lt;contributors&gt;&lt;authors&gt;&lt;author&gt;Mueller, Laarnie&lt;/author&gt;&lt;author&gt;Jakobi, Gert&lt;/author&gt;&lt;author&gt;Czech, Hendryk&lt;/author&gt;&lt;author&gt;Stengel, Benjamin&lt;/author&gt;&lt;author&gt;Orasche, Juergen&lt;/author&gt;&lt;author&gt;Arteaga-Salas, Jose M.&lt;/author&gt;&lt;author&gt;Karg, Erwin&lt;/author&gt;&lt;author&gt;Elsasser, Michael&lt;/author&gt;&lt;author&gt;Sippula, Olli&lt;/author&gt;&lt;author&gt;Streibel, Thorsten&lt;/author&gt;&lt;author&gt;Slowik, Jay G.&lt;/author&gt;&lt;author&gt;Prevot, Andre S. H.&lt;/author&gt;&lt;author&gt;Jokiniemi, Jorma&lt;/author&gt;&lt;author&gt;Rabe, Rom&lt;/author&gt;&lt;author&gt;Harndorf, Horst&lt;/author&gt;&lt;author&gt;Michalke, Bernhard&lt;/author&gt;&lt;author&gt;Schnelle-Kreis, Juergen&lt;/author&gt;&lt;author&gt;Zimmermann, Ralf&lt;/author&gt;&lt;/authors&gt;&lt;/contributors&gt;&lt;titles&gt;&lt;title&gt;Characteristics and temporal evolution of particulate emissions from a ship diesel engine&lt;/title&gt;&lt;secondary-title&gt;Applied Energy&lt;/secondary-title&gt;&lt;/titles&gt;&lt;periodical&gt;&lt;full-title&gt;Applied Energy&lt;/full-title&gt;&lt;/periodical&gt;&lt;pages&gt;204-217&lt;/pages&gt;&lt;volume&gt;155&lt;/volume&gt;&lt;dates&gt;&lt;year&gt;2015&lt;/year&gt;&lt;/dates&gt;&lt;isbn&gt;03062619&lt;/isbn&gt;&lt;urls&gt;&lt;/urls&gt;&lt;electronic-resource-num&gt;http://dx.doi.org/10.1016/j.apenergy.2015.05.115&lt;/electronic-resource-num&gt;&lt;/record&gt;&lt;/Cite&gt;&lt;/EndNote&gt;</w:instrText>
      </w:r>
      <w:r w:rsidRPr="0071039E">
        <w:rPr>
          <w:rFonts w:ascii="Times New Roman"/>
          <w:sz w:val="18"/>
          <w:szCs w:val="18"/>
        </w:rPr>
        <w:fldChar w:fldCharType="separate"/>
      </w:r>
      <w:r>
        <w:rPr>
          <w:rFonts w:ascii="Times New Roman"/>
          <w:noProof/>
          <w:sz w:val="18"/>
          <w:szCs w:val="18"/>
        </w:rPr>
        <w:t>[5]</w:t>
      </w:r>
      <w:r w:rsidRPr="0071039E">
        <w:rPr>
          <w:rFonts w:ascii="Times New Roman"/>
          <w:sz w:val="18"/>
          <w:szCs w:val="18"/>
        </w:rPr>
        <w:fldChar w:fldCharType="end"/>
      </w:r>
      <w:r w:rsidRPr="0071039E">
        <w:rPr>
          <w:rFonts w:ascii="Times New Roman"/>
          <w:sz w:val="18"/>
          <w:szCs w:val="18"/>
        </w:rPr>
        <w:t xml:space="preserve">. </w:t>
      </w:r>
      <w:r w:rsidR="00B92740">
        <w:rPr>
          <w:rFonts w:ascii="Times New Roman"/>
          <w:sz w:val="18"/>
          <w:szCs w:val="18"/>
        </w:rPr>
        <w:t xml:space="preserve">Sulphur (S) and many trace metals such as </w:t>
      </w:r>
      <w:r w:rsidR="006E2AF4">
        <w:rPr>
          <w:rFonts w:ascii="Times New Roman"/>
          <w:sz w:val="18"/>
          <w:szCs w:val="18"/>
        </w:rPr>
        <w:t>s</w:t>
      </w:r>
      <w:r w:rsidR="00FE2BB9">
        <w:rPr>
          <w:rFonts w:ascii="Times New Roman"/>
          <w:sz w:val="18"/>
          <w:szCs w:val="18"/>
        </w:rPr>
        <w:t>ilicon (</w:t>
      </w:r>
      <w:r w:rsidR="00B92740">
        <w:rPr>
          <w:rFonts w:ascii="Times New Roman"/>
          <w:sz w:val="18"/>
          <w:szCs w:val="18"/>
        </w:rPr>
        <w:t>Si</w:t>
      </w:r>
      <w:r w:rsidR="00FE2BB9">
        <w:rPr>
          <w:rFonts w:ascii="Times New Roman"/>
          <w:sz w:val="18"/>
          <w:szCs w:val="18"/>
        </w:rPr>
        <w:t>)</w:t>
      </w:r>
      <w:r w:rsidR="00B92740">
        <w:rPr>
          <w:rFonts w:ascii="Times New Roman"/>
          <w:sz w:val="18"/>
          <w:szCs w:val="18"/>
        </w:rPr>
        <w:t xml:space="preserve">, </w:t>
      </w:r>
      <w:r w:rsidR="006E2AF4">
        <w:rPr>
          <w:rFonts w:ascii="Times New Roman"/>
          <w:sz w:val="18"/>
          <w:szCs w:val="18"/>
        </w:rPr>
        <w:t>n</w:t>
      </w:r>
      <w:r w:rsidR="00FE2BB9">
        <w:rPr>
          <w:rFonts w:ascii="Times New Roman"/>
          <w:sz w:val="18"/>
          <w:szCs w:val="18"/>
        </w:rPr>
        <w:t>ickel (</w:t>
      </w:r>
      <w:r w:rsidR="00B92740">
        <w:rPr>
          <w:rFonts w:ascii="Times New Roman"/>
          <w:sz w:val="18"/>
          <w:szCs w:val="18"/>
        </w:rPr>
        <w:t>Ni</w:t>
      </w:r>
      <w:r w:rsidR="00FE2BB9">
        <w:rPr>
          <w:rFonts w:ascii="Times New Roman"/>
          <w:sz w:val="18"/>
          <w:szCs w:val="18"/>
        </w:rPr>
        <w:t>)</w:t>
      </w:r>
      <w:r w:rsidR="00B92740">
        <w:rPr>
          <w:rFonts w:ascii="Times New Roman"/>
          <w:sz w:val="18"/>
          <w:szCs w:val="18"/>
        </w:rPr>
        <w:t xml:space="preserve">, </w:t>
      </w:r>
      <w:r w:rsidR="006E2AF4">
        <w:rPr>
          <w:rFonts w:ascii="Times New Roman"/>
          <w:sz w:val="18"/>
          <w:szCs w:val="18"/>
        </w:rPr>
        <w:t>i</w:t>
      </w:r>
      <w:r w:rsidR="00FE2BB9">
        <w:rPr>
          <w:rFonts w:ascii="Times New Roman"/>
          <w:sz w:val="18"/>
          <w:szCs w:val="18"/>
        </w:rPr>
        <w:t>ron (</w:t>
      </w:r>
      <w:r w:rsidR="00B92740">
        <w:rPr>
          <w:rFonts w:ascii="Times New Roman"/>
          <w:sz w:val="18"/>
          <w:szCs w:val="18"/>
        </w:rPr>
        <w:t>Fe</w:t>
      </w:r>
      <w:r w:rsidR="00FE2BB9">
        <w:rPr>
          <w:rFonts w:ascii="Times New Roman"/>
          <w:sz w:val="18"/>
          <w:szCs w:val="18"/>
        </w:rPr>
        <w:t>)</w:t>
      </w:r>
      <w:r w:rsidR="00B92740">
        <w:rPr>
          <w:rFonts w:ascii="Times New Roman"/>
          <w:sz w:val="18"/>
          <w:szCs w:val="18"/>
        </w:rPr>
        <w:t xml:space="preserve">, </w:t>
      </w:r>
      <w:r w:rsidR="006E2AF4">
        <w:rPr>
          <w:rFonts w:ascii="Times New Roman"/>
          <w:sz w:val="18"/>
          <w:szCs w:val="18"/>
        </w:rPr>
        <w:t>l</w:t>
      </w:r>
      <w:r w:rsidR="00FE2BB9">
        <w:rPr>
          <w:rFonts w:ascii="Times New Roman"/>
          <w:sz w:val="18"/>
          <w:szCs w:val="18"/>
        </w:rPr>
        <w:t>ead (</w:t>
      </w:r>
      <w:r w:rsidR="00B92740">
        <w:rPr>
          <w:rFonts w:ascii="Times New Roman"/>
          <w:sz w:val="18"/>
          <w:szCs w:val="18"/>
        </w:rPr>
        <w:t>P</w:t>
      </w:r>
      <w:r w:rsidR="00FE2BB9">
        <w:rPr>
          <w:rFonts w:ascii="Times New Roman"/>
          <w:sz w:val="18"/>
          <w:szCs w:val="18"/>
        </w:rPr>
        <w:t>b</w:t>
      </w:r>
      <w:r w:rsidR="00DF051B">
        <w:rPr>
          <w:rFonts w:ascii="Times New Roman"/>
          <w:sz w:val="18"/>
          <w:szCs w:val="18"/>
        </w:rPr>
        <w:t xml:space="preserve">), </w:t>
      </w:r>
      <w:r w:rsidR="006E2AF4">
        <w:rPr>
          <w:rFonts w:ascii="Times New Roman"/>
          <w:sz w:val="18"/>
          <w:szCs w:val="18"/>
        </w:rPr>
        <w:t>a</w:t>
      </w:r>
      <w:r w:rsidR="00DF051B">
        <w:rPr>
          <w:rFonts w:ascii="Times New Roman"/>
          <w:sz w:val="18"/>
          <w:szCs w:val="18"/>
        </w:rPr>
        <w:t>luminum</w:t>
      </w:r>
      <w:r w:rsidR="00FE2BB9">
        <w:rPr>
          <w:rFonts w:ascii="Times New Roman"/>
          <w:sz w:val="18"/>
          <w:szCs w:val="18"/>
        </w:rPr>
        <w:t xml:space="preserve"> (Al), calcium (Ca)</w:t>
      </w:r>
      <w:r w:rsidR="00B92740">
        <w:rPr>
          <w:rFonts w:ascii="Times New Roman"/>
          <w:sz w:val="18"/>
          <w:szCs w:val="18"/>
        </w:rPr>
        <w:t xml:space="preserve"> and </w:t>
      </w:r>
      <w:r w:rsidR="006E2AF4">
        <w:rPr>
          <w:rFonts w:ascii="Times New Roman"/>
          <w:sz w:val="18"/>
          <w:szCs w:val="18"/>
        </w:rPr>
        <w:t>v</w:t>
      </w:r>
      <w:r w:rsidR="00DF051B">
        <w:rPr>
          <w:rFonts w:ascii="Times New Roman"/>
          <w:sz w:val="18"/>
          <w:szCs w:val="18"/>
        </w:rPr>
        <w:t>anadium (</w:t>
      </w:r>
      <w:r w:rsidR="00B92740">
        <w:rPr>
          <w:rFonts w:ascii="Times New Roman"/>
          <w:sz w:val="18"/>
          <w:szCs w:val="18"/>
        </w:rPr>
        <w:t>V</w:t>
      </w:r>
      <w:r w:rsidR="00DF051B">
        <w:rPr>
          <w:rFonts w:ascii="Times New Roman"/>
          <w:sz w:val="18"/>
          <w:szCs w:val="18"/>
        </w:rPr>
        <w:t>)</w:t>
      </w:r>
      <w:r w:rsidR="00B92740">
        <w:rPr>
          <w:rFonts w:ascii="Times New Roman"/>
          <w:sz w:val="18"/>
          <w:szCs w:val="18"/>
        </w:rPr>
        <w:t xml:space="preserve"> </w:t>
      </w:r>
      <w:r w:rsidR="00B41753">
        <w:rPr>
          <w:rFonts w:ascii="Times New Roman"/>
          <w:sz w:val="18"/>
          <w:szCs w:val="18"/>
        </w:rPr>
        <w:t>a</w:t>
      </w:r>
      <w:r w:rsidR="00B92740">
        <w:rPr>
          <w:rFonts w:ascii="Times New Roman"/>
          <w:sz w:val="18"/>
          <w:szCs w:val="18"/>
        </w:rPr>
        <w:t xml:space="preserve">re observed in HFO, so HFO </w:t>
      </w:r>
      <w:r w:rsidR="00D26526">
        <w:rPr>
          <w:rFonts w:ascii="Times New Roman"/>
          <w:sz w:val="18"/>
          <w:szCs w:val="18"/>
        </w:rPr>
        <w:t>combustion consequently results</w:t>
      </w:r>
      <w:r w:rsidRPr="0071039E">
        <w:rPr>
          <w:rFonts w:ascii="Times New Roman"/>
          <w:sz w:val="18"/>
          <w:szCs w:val="18"/>
        </w:rPr>
        <w:t xml:space="preserve"> in different compounds like sulphates, organic carbon (OC), black carbon (BC), ash and heavy metals in emitted particles </w:t>
      </w:r>
      <w:r w:rsidRPr="0071039E">
        <w:rPr>
          <w:rFonts w:ascii="Times New Roman"/>
          <w:sz w:val="18"/>
          <w:szCs w:val="18"/>
        </w:rPr>
        <w:fldChar w:fldCharType="begin">
          <w:fldData xml:space="preserve">PEVuZE5vdGU+PENpdGU+PEF1dGhvcj5XaW5uZXM8L0F1dGhvcj48WWVhcj4yMDE2PC9ZZWFyPjxS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</w:fldData>
        </w:fldChar>
      </w:r>
      <w:r>
        <w:rPr>
          <w:rFonts w:ascii="Times New Roman"/>
          <w:sz w:val="18"/>
          <w:szCs w:val="18"/>
        </w:rPr>
        <w:instrText xml:space="preserve"> ADDIN EN.CITE </w:instrText>
      </w:r>
      <w:r>
        <w:rPr>
          <w:rFonts w:ascii="Times New Roman"/>
          <w:sz w:val="18"/>
          <w:szCs w:val="18"/>
        </w:rPr>
        <w:fldChar w:fldCharType="begin">
          <w:fldData xml:space="preserve">PEVuZE5vdGU+PENpdGU+PEF1dGhvcj5XaW5uZXM8L0F1dGhvcj48WWVhcj4yMDE2PC9ZZWFyPjxS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</w:fldData>
        </w:fldChar>
      </w:r>
      <w:r>
        <w:rPr>
          <w:rFonts w:ascii="Times New Roman"/>
          <w:sz w:val="18"/>
          <w:szCs w:val="18"/>
        </w:rPr>
        <w:instrText xml:space="preserve"> ADDIN EN.CITE.DATA </w:instrText>
      </w:r>
      <w:r>
        <w:rPr>
          <w:rFonts w:ascii="Times New Roman"/>
          <w:sz w:val="18"/>
          <w:szCs w:val="18"/>
        </w:rPr>
      </w:r>
      <w:r>
        <w:rPr>
          <w:rFonts w:ascii="Times New Roman"/>
          <w:sz w:val="18"/>
          <w:szCs w:val="18"/>
        </w:rPr>
        <w:fldChar w:fldCharType="end"/>
      </w:r>
      <w:r w:rsidRPr="0071039E">
        <w:rPr>
          <w:rFonts w:ascii="Times New Roman"/>
          <w:sz w:val="18"/>
          <w:szCs w:val="18"/>
        </w:rPr>
      </w:r>
      <w:r w:rsidRPr="0071039E">
        <w:rPr>
          <w:rFonts w:ascii="Times New Roman"/>
          <w:sz w:val="18"/>
          <w:szCs w:val="18"/>
        </w:rPr>
        <w:fldChar w:fldCharType="separate"/>
      </w:r>
      <w:r>
        <w:rPr>
          <w:rFonts w:ascii="Times New Roman"/>
          <w:noProof/>
          <w:sz w:val="18"/>
          <w:szCs w:val="18"/>
        </w:rPr>
        <w:t>[3, 7, 12]</w:t>
      </w:r>
      <w:r w:rsidRPr="0071039E">
        <w:rPr>
          <w:rFonts w:ascii="Times New Roman"/>
          <w:sz w:val="18"/>
          <w:szCs w:val="18"/>
        </w:rPr>
        <w:fldChar w:fldCharType="end"/>
      </w:r>
      <w:r w:rsidR="00D26526">
        <w:rPr>
          <w:rFonts w:ascii="Times New Roman"/>
          <w:sz w:val="18"/>
          <w:szCs w:val="18"/>
        </w:rPr>
        <w:t xml:space="preserve">, most of </w:t>
      </w:r>
      <w:r w:rsidRPr="0071039E">
        <w:rPr>
          <w:rFonts w:ascii="Times New Roman"/>
          <w:sz w:val="18"/>
          <w:szCs w:val="18"/>
        </w:rPr>
        <w:t xml:space="preserve">which </w:t>
      </w:r>
      <w:r w:rsidR="00025722">
        <w:rPr>
          <w:rFonts w:ascii="Times New Roman"/>
          <w:sz w:val="18"/>
          <w:szCs w:val="18"/>
        </w:rPr>
        <w:t xml:space="preserve">pose a </w:t>
      </w:r>
      <w:r w:rsidR="00D26526">
        <w:rPr>
          <w:rFonts w:ascii="Times New Roman"/>
          <w:sz w:val="18"/>
          <w:szCs w:val="18"/>
        </w:rPr>
        <w:t>high toxicity risk</w:t>
      </w:r>
      <w:r w:rsidRPr="0071039E">
        <w:rPr>
          <w:rFonts w:ascii="Times New Roman"/>
          <w:sz w:val="18"/>
          <w:szCs w:val="18"/>
        </w:rPr>
        <w:t xml:space="preserve"> </w:t>
      </w:r>
      <w:r w:rsidRPr="0071039E">
        <w:rPr>
          <w:rFonts w:ascii="Times New Roman"/>
          <w:sz w:val="18"/>
          <w:szCs w:val="18"/>
        </w:rPr>
        <w:fldChar w:fldCharType="begin">
          <w:fldData xml:space="preserve">PEVuZE5vdGU+PENpdGU+PEF1dGhvcj5EaSBOYXRhbGU8L0F1dGhvcj48WWVhcj4yMDE1PC9ZZWFy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</w:fldData>
        </w:fldChar>
      </w:r>
      <w:r>
        <w:rPr>
          <w:rFonts w:ascii="Times New Roman"/>
          <w:sz w:val="18"/>
          <w:szCs w:val="18"/>
        </w:rPr>
        <w:instrText xml:space="preserve"> ADDIN EN.CITE </w:instrText>
      </w:r>
      <w:r>
        <w:rPr>
          <w:rFonts w:ascii="Times New Roman"/>
          <w:sz w:val="18"/>
          <w:szCs w:val="18"/>
        </w:rPr>
        <w:fldChar w:fldCharType="begin">
          <w:fldData xml:space="preserve">PEVuZE5vdGU+PENpdGU+PEF1dGhvcj5EaSBOYXRhbGU8L0F1dGhvcj48WWVhcj4yMDE1PC9ZZWFy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</w:fldData>
        </w:fldChar>
      </w:r>
      <w:r>
        <w:rPr>
          <w:rFonts w:ascii="Times New Roman"/>
          <w:sz w:val="18"/>
          <w:szCs w:val="18"/>
        </w:rPr>
        <w:instrText xml:space="preserve"> ADDIN EN.CITE.DATA </w:instrText>
      </w:r>
      <w:r>
        <w:rPr>
          <w:rFonts w:ascii="Times New Roman"/>
          <w:sz w:val="18"/>
          <w:szCs w:val="18"/>
        </w:rPr>
      </w:r>
      <w:r>
        <w:rPr>
          <w:rFonts w:ascii="Times New Roman"/>
          <w:sz w:val="18"/>
          <w:szCs w:val="18"/>
        </w:rPr>
        <w:fldChar w:fldCharType="end"/>
      </w:r>
      <w:r w:rsidRPr="0071039E">
        <w:rPr>
          <w:rFonts w:ascii="Times New Roman"/>
          <w:sz w:val="18"/>
          <w:szCs w:val="18"/>
        </w:rPr>
      </w:r>
      <w:r w:rsidRPr="0071039E">
        <w:rPr>
          <w:rFonts w:ascii="Times New Roman"/>
          <w:sz w:val="18"/>
          <w:szCs w:val="18"/>
        </w:rPr>
        <w:fldChar w:fldCharType="separate"/>
      </w:r>
      <w:r>
        <w:rPr>
          <w:rFonts w:ascii="Times New Roman"/>
          <w:noProof/>
          <w:sz w:val="18"/>
          <w:szCs w:val="18"/>
        </w:rPr>
        <w:t>[6]</w:t>
      </w:r>
      <w:r w:rsidRPr="0071039E">
        <w:rPr>
          <w:rFonts w:ascii="Times New Roman"/>
          <w:sz w:val="18"/>
          <w:szCs w:val="18"/>
        </w:rPr>
        <w:fldChar w:fldCharType="end"/>
      </w:r>
      <w:r w:rsidRPr="0071039E">
        <w:rPr>
          <w:rFonts w:ascii="Times New Roman"/>
          <w:sz w:val="18"/>
          <w:szCs w:val="18"/>
        </w:rPr>
        <w:t>. In particular, shipping-related fine particle (PM</w:t>
      </w:r>
      <w:r w:rsidRPr="0071039E">
        <w:rPr>
          <w:rFonts w:ascii="Times New Roman"/>
          <w:sz w:val="18"/>
          <w:szCs w:val="18"/>
          <w:vertAlign w:val="subscript"/>
        </w:rPr>
        <w:t>2.5</w:t>
      </w:r>
      <w:r w:rsidRPr="0071039E">
        <w:rPr>
          <w:rFonts w:ascii="Times New Roman"/>
          <w:sz w:val="18"/>
          <w:szCs w:val="18"/>
        </w:rPr>
        <w:t xml:space="preserve">) emissions alone can account for nearly 60,000 cardiopulmonary and lung cancer deaths each year </w:t>
      </w:r>
      <w:r w:rsidRPr="0071039E">
        <w:rPr>
          <w:rFonts w:ascii="Times New Roman"/>
          <w:sz w:val="18"/>
          <w:szCs w:val="18"/>
        </w:rPr>
        <w:fldChar w:fldCharType="begin"/>
      </w:r>
      <w:r>
        <w:rPr>
          <w:rFonts w:ascii="Times New Roman"/>
          <w:sz w:val="18"/>
          <w:szCs w:val="18"/>
        </w:rPr>
        <w:instrText xml:space="preserve"> ADDIN EN.CITE &lt;EndNote&gt;&lt;Cite&gt;&lt;Author&gt;Corbett&lt;/Author&gt;&lt;Year&gt;2007&lt;/Year&gt;&lt;RecNum&gt;27&lt;/RecNum&gt;&lt;DisplayText&gt;[10]&lt;/DisplayText&gt;&lt;record&gt;&lt;rec-number&gt;27&lt;/rec-number&gt;&lt;foreign-keys&gt;&lt;key app="EN" db-id="5rd2f0fw5as0edezee75ff99sexf0xwzr5wx" timestamp="1432630275"&gt;27&lt;/key&gt;&lt;key app="ENWeb" db-id=""&gt;0&lt;/key&gt;&lt;/foreign-keys&gt;&lt;ref-type name="Journal Article"&gt;17&lt;/ref-type&gt;&lt;contributors&gt;&lt;authors&gt;&lt;author&gt;Corbett, James J&lt;/author&gt;&lt;author&gt;Winebrake, James J&lt;/author&gt;&lt;author&gt;Green, Erin H&lt;/author&gt;&lt;author&gt;Kasibhatla, Prasad&lt;/author&gt;&lt;author&gt;Eyring, Veronika&lt;/author&gt;&lt;author&gt;Lauer, Axel&lt;/author&gt;&lt;/authors&gt;&lt;/contributors&gt;&lt;titles&gt;&lt;title&gt;Mortality from Ship Emissions: A Global Assessment&lt;/title&gt;&lt;secondary-title&gt;Environmental Scinece &amp;amp; Technology&lt;/secondary-title&gt;&lt;/titles&gt;&lt;periodical&gt;&lt;full-title&gt;Environmental Scinece &amp;amp; Technology&lt;/full-title&gt;&lt;/periodical&gt;&lt;pages&gt;8512–8518&lt;/pages&gt;&lt;volume&gt;41&lt;/volume&gt;&lt;number&gt;24&lt;/number&gt;&lt;section&gt;8512&lt;/section&gt;&lt;dates&gt;&lt;year&gt;2007&lt;/year&gt;&lt;/dates&gt;&lt;urls&gt;&lt;/urls&gt;&lt;electronic-resource-num&gt;http://dx.doi.org/10.1021/es071686z&lt;/electronic-resource-num&gt;&lt;/record&gt;&lt;/Cite&gt;&lt;/EndNote&gt;</w:instrText>
      </w:r>
      <w:r w:rsidRPr="0071039E">
        <w:rPr>
          <w:rFonts w:ascii="Times New Roman"/>
          <w:sz w:val="18"/>
          <w:szCs w:val="18"/>
        </w:rPr>
        <w:fldChar w:fldCharType="separate"/>
      </w:r>
      <w:r>
        <w:rPr>
          <w:rFonts w:ascii="Times New Roman"/>
          <w:noProof/>
          <w:sz w:val="18"/>
          <w:szCs w:val="18"/>
        </w:rPr>
        <w:t>[10]</w:t>
      </w:r>
      <w:r w:rsidRPr="0071039E">
        <w:rPr>
          <w:rFonts w:ascii="Times New Roman"/>
          <w:sz w:val="18"/>
          <w:szCs w:val="18"/>
        </w:rPr>
        <w:fldChar w:fldCharType="end"/>
      </w:r>
      <w:r w:rsidRPr="0071039E">
        <w:rPr>
          <w:rFonts w:ascii="Times New Roman"/>
          <w:sz w:val="18"/>
          <w:szCs w:val="18"/>
        </w:rPr>
        <w:t xml:space="preserve">. Quantitative and qualitative research on ship emissions are </w:t>
      </w:r>
      <w:r w:rsidRPr="0071039E">
        <w:rPr>
          <w:rFonts w:ascii="Times New Roman"/>
          <w:sz w:val="18"/>
          <w:szCs w:val="18"/>
        </w:rPr>
        <w:t xml:space="preserve">needed for a deeper understanding for law makers and regulators </w:t>
      </w:r>
      <w:r w:rsidRPr="0071039E">
        <w:rPr>
          <w:rFonts w:ascii="Times New Roman"/>
          <w:sz w:val="18"/>
          <w:szCs w:val="18"/>
        </w:rPr>
        <w:fldChar w:fldCharType="begin"/>
      </w:r>
      <w:r>
        <w:rPr>
          <w:rFonts w:ascii="Times New Roman"/>
          <w:sz w:val="18"/>
          <w:szCs w:val="18"/>
        </w:rPr>
        <w:instrText xml:space="preserve"> ADDIN EN.CITE &lt;EndNote&gt;&lt;Cite&gt;&lt;Author&gt;Corbett&lt;/Author&gt;&lt;Year&gt;2003&lt;/Year&gt;&lt;RecNum&gt;38&lt;/RecNum&gt;&lt;DisplayText&gt;[1]&lt;/DisplayText&gt;&lt;record&gt;&lt;rec-number&gt;38&lt;/rec-number&gt;&lt;foreign-keys&gt;&lt;key app="EN" db-id="5rd2f0fw5as0edezee75ff99sexf0xwzr5wx" timestamp="1432630306"&gt;38&lt;/key&gt;&lt;key app="ENWeb" db-id=""&gt;0&lt;/key&gt;&lt;/foreign-keys&gt;&lt;ref-type name="Journal Article"&gt;17&lt;/ref-type&gt;&lt;contributors&gt;&lt;authors&gt;&lt;author&gt;Corbett, James J.&lt;/author&gt;&lt;/authors&gt;&lt;/contributors&gt;&lt;titles&gt;&lt;title&gt;Updated emissions from ocean shipping&lt;/title&gt;&lt;secondary-title&gt;Journal of Geophysical Research&lt;/secondary-title&gt;&lt;/titles&gt;&lt;periodical&gt;&lt;full-title&gt;Journal of Geophysical Research&lt;/full-title&gt;&lt;/periodical&gt;&lt;volume&gt;108&lt;/volume&gt;&lt;number&gt;D20&lt;/number&gt;&lt;dates&gt;&lt;year&gt;2003&lt;/year&gt;&lt;/dates&gt;&lt;isbn&gt;0148-0227&lt;/isbn&gt;&lt;urls&gt;&lt;/urls&gt;&lt;electronic-resource-num&gt;http://dx.doi.org/10.1029/2003jd003751&lt;/electronic-resource-num&gt;&lt;/record&gt;&lt;/Cite&gt;&lt;/EndNote&gt;</w:instrText>
      </w:r>
      <w:r w:rsidRPr="0071039E">
        <w:rPr>
          <w:rFonts w:ascii="Times New Roman"/>
          <w:sz w:val="18"/>
          <w:szCs w:val="18"/>
        </w:rPr>
        <w:fldChar w:fldCharType="separate"/>
      </w:r>
      <w:r>
        <w:rPr>
          <w:rFonts w:ascii="Times New Roman"/>
          <w:noProof/>
          <w:sz w:val="18"/>
          <w:szCs w:val="18"/>
        </w:rPr>
        <w:t>[1]</w:t>
      </w:r>
      <w:r w:rsidRPr="0071039E">
        <w:rPr>
          <w:rFonts w:ascii="Times New Roman"/>
          <w:sz w:val="18"/>
          <w:szCs w:val="18"/>
        </w:rPr>
        <w:fldChar w:fldCharType="end"/>
      </w:r>
      <w:r w:rsidRPr="0071039E">
        <w:rPr>
          <w:rFonts w:ascii="Times New Roman"/>
          <w:sz w:val="18"/>
          <w:szCs w:val="18"/>
        </w:rPr>
        <w:t xml:space="preserve">, and </w:t>
      </w:r>
      <w:r w:rsidR="00B41753">
        <w:rPr>
          <w:rFonts w:ascii="Times New Roman"/>
          <w:sz w:val="18"/>
          <w:szCs w:val="18"/>
        </w:rPr>
        <w:t xml:space="preserve">is </w:t>
      </w:r>
      <w:r w:rsidRPr="0071039E">
        <w:rPr>
          <w:rFonts w:ascii="Times New Roman"/>
          <w:sz w:val="18"/>
          <w:szCs w:val="18"/>
        </w:rPr>
        <w:t xml:space="preserve">becoming more important </w:t>
      </w:r>
      <w:r w:rsidRPr="0071039E">
        <w:rPr>
          <w:rFonts w:ascii="Times New Roman"/>
          <w:sz w:val="18"/>
          <w:szCs w:val="18"/>
        </w:rPr>
        <w:fldChar w:fldCharType="begin">
          <w:fldData xml:space="preserve">PEVuZE5vdGU+PENpdGU+PEF1dGhvcj5CbGFzY288L0F1dGhvcj48WWVhcj4yMDE0PC9ZZWFyPjxS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YWw+PHBhZ2VzPjQ0LTc8L3BhZ2VzPjx2b2x1bWU+NjY8L3ZvbHVtZT48a2V5d29yZHM+PGtleXdv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</w:fldData>
        </w:fldChar>
      </w:r>
      <w:r>
        <w:rPr>
          <w:rFonts w:ascii="Times New Roman"/>
          <w:sz w:val="18"/>
          <w:szCs w:val="18"/>
        </w:rPr>
        <w:instrText xml:space="preserve"> ADDIN EN.CITE </w:instrText>
      </w:r>
      <w:r>
        <w:rPr>
          <w:rFonts w:ascii="Times New Roman"/>
          <w:sz w:val="18"/>
          <w:szCs w:val="18"/>
        </w:rPr>
        <w:fldChar w:fldCharType="begin">
          <w:fldData xml:space="preserve">PEVuZE5vdGU+PENpdGU+PEF1dGhvcj5CbGFzY288L0F1dGhvcj48WWVhcj4yMDE0PC9ZZWFyPjxS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YWw+PHBhZ2VzPjQ0LTc8L3BhZ2VzPjx2b2x1bWU+NjY8L3ZvbHVtZT48a2V5d29yZHM+PGtleXdv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</w:fldData>
        </w:fldChar>
      </w:r>
      <w:r>
        <w:rPr>
          <w:rFonts w:ascii="Times New Roman"/>
          <w:sz w:val="18"/>
          <w:szCs w:val="18"/>
        </w:rPr>
        <w:instrText xml:space="preserve"> ADDIN EN.CITE.DATA </w:instrText>
      </w:r>
      <w:r>
        <w:rPr>
          <w:rFonts w:ascii="Times New Roman"/>
          <w:sz w:val="18"/>
          <w:szCs w:val="18"/>
        </w:rPr>
      </w:r>
      <w:r>
        <w:rPr>
          <w:rFonts w:ascii="Times New Roman"/>
          <w:sz w:val="18"/>
          <w:szCs w:val="18"/>
        </w:rPr>
        <w:fldChar w:fldCharType="end"/>
      </w:r>
      <w:r w:rsidRPr="0071039E">
        <w:rPr>
          <w:rFonts w:ascii="Times New Roman"/>
          <w:sz w:val="18"/>
          <w:szCs w:val="18"/>
        </w:rPr>
      </w:r>
      <w:r w:rsidRPr="0071039E">
        <w:rPr>
          <w:rFonts w:ascii="Times New Roman"/>
          <w:sz w:val="18"/>
          <w:szCs w:val="18"/>
        </w:rPr>
        <w:fldChar w:fldCharType="separate"/>
      </w:r>
      <w:r>
        <w:rPr>
          <w:rFonts w:ascii="Times New Roman"/>
          <w:noProof/>
          <w:sz w:val="18"/>
          <w:szCs w:val="18"/>
        </w:rPr>
        <w:t>[8]</w:t>
      </w:r>
      <w:r w:rsidRPr="0071039E">
        <w:rPr>
          <w:rFonts w:ascii="Times New Roman"/>
          <w:sz w:val="18"/>
          <w:szCs w:val="18"/>
        </w:rPr>
        <w:fldChar w:fldCharType="end"/>
      </w:r>
      <w:r w:rsidR="00025029">
        <w:rPr>
          <w:rFonts w:ascii="Times New Roman"/>
          <w:sz w:val="18"/>
          <w:szCs w:val="18"/>
        </w:rPr>
        <w:t xml:space="preserve">. However, a very limited number of on-board measurement studies have been undertaken </w:t>
      </w:r>
      <w:r w:rsidR="00025029">
        <w:rPr>
          <w:rFonts w:ascii="Times New Roman"/>
          <w:sz w:val="18"/>
          <w:szCs w:val="18"/>
        </w:rPr>
        <w:fldChar w:fldCharType="begin">
          <w:fldData xml:space="preserve">PEVuZE5vdGU+PENpdGU+PEF1dGhvcj5CbGFzY288L0F1dGhvcj48WWVhcj4yMDE0PC9ZZWFyPjxS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</w:fldData>
        </w:fldChar>
      </w:r>
      <w:r w:rsidR="00025029">
        <w:rPr>
          <w:rFonts w:ascii="Times New Roman"/>
          <w:sz w:val="18"/>
          <w:szCs w:val="18"/>
        </w:rPr>
        <w:instrText xml:space="preserve"> ADDIN EN.CITE </w:instrText>
      </w:r>
      <w:r w:rsidR="00025029">
        <w:rPr>
          <w:rFonts w:ascii="Times New Roman"/>
          <w:sz w:val="18"/>
          <w:szCs w:val="18"/>
        </w:rPr>
        <w:fldChar w:fldCharType="begin">
          <w:fldData xml:space="preserve">PEVuZE5vdGU+PENpdGU+PEF1dGhvcj5CbGFzY288L0F1dGhvcj48WWVhcj4yMDE0PC9ZZWFyPjxS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</w:fldData>
        </w:fldChar>
      </w:r>
      <w:r w:rsidR="00025029">
        <w:rPr>
          <w:rFonts w:ascii="Times New Roman"/>
          <w:sz w:val="18"/>
          <w:szCs w:val="18"/>
        </w:rPr>
        <w:instrText xml:space="preserve"> ADDIN EN.CITE.DATA </w:instrText>
      </w:r>
      <w:r w:rsidR="00025029">
        <w:rPr>
          <w:rFonts w:ascii="Times New Roman"/>
          <w:sz w:val="18"/>
          <w:szCs w:val="18"/>
        </w:rPr>
      </w:r>
      <w:r w:rsidR="00025029">
        <w:rPr>
          <w:rFonts w:ascii="Times New Roman"/>
          <w:sz w:val="18"/>
          <w:szCs w:val="18"/>
        </w:rPr>
        <w:fldChar w:fldCharType="end"/>
      </w:r>
      <w:r w:rsidR="00025029">
        <w:rPr>
          <w:rFonts w:ascii="Times New Roman"/>
          <w:sz w:val="18"/>
          <w:szCs w:val="18"/>
        </w:rPr>
      </w:r>
      <w:r w:rsidR="00025029">
        <w:rPr>
          <w:rFonts w:ascii="Times New Roman"/>
          <w:sz w:val="18"/>
          <w:szCs w:val="18"/>
        </w:rPr>
        <w:fldChar w:fldCharType="separate"/>
      </w:r>
      <w:r w:rsidR="00025029">
        <w:rPr>
          <w:rFonts w:ascii="Times New Roman"/>
          <w:noProof/>
          <w:sz w:val="18"/>
          <w:szCs w:val="18"/>
        </w:rPr>
        <w:t>[8, 13]</w:t>
      </w:r>
      <w:r w:rsidR="00025029">
        <w:rPr>
          <w:rFonts w:ascii="Times New Roman"/>
          <w:sz w:val="18"/>
          <w:szCs w:val="18"/>
        </w:rPr>
        <w:fldChar w:fldCharType="end"/>
      </w:r>
      <w:r w:rsidR="00B45670">
        <w:rPr>
          <w:rFonts w:ascii="Times New Roman"/>
          <w:sz w:val="18"/>
          <w:szCs w:val="18"/>
        </w:rPr>
        <w:t>. O</w:t>
      </w:r>
      <w:r w:rsidR="00025029">
        <w:rPr>
          <w:rFonts w:ascii="Times New Roman"/>
          <w:sz w:val="18"/>
          <w:szCs w:val="18"/>
        </w:rPr>
        <w:t>n-board ship emission measurements are an extremely complex task that</w:t>
      </w:r>
      <w:r w:rsidR="00B45670">
        <w:rPr>
          <w:rFonts w:ascii="Times New Roman"/>
          <w:sz w:val="18"/>
          <w:szCs w:val="18"/>
        </w:rPr>
        <w:t xml:space="preserve"> need</w:t>
      </w:r>
      <w:r w:rsidR="00C11F71">
        <w:rPr>
          <w:rFonts w:ascii="Times New Roman"/>
          <w:sz w:val="18"/>
          <w:szCs w:val="18"/>
        </w:rPr>
        <w:t xml:space="preserve"> the participation of a wide ra</w:t>
      </w:r>
      <w:r w:rsidR="0003723B">
        <w:rPr>
          <w:rFonts w:ascii="Times New Roman"/>
          <w:sz w:val="18"/>
          <w:szCs w:val="18"/>
        </w:rPr>
        <w:t>nge of institutions and modern i</w:t>
      </w:r>
      <w:r w:rsidR="00C11F71">
        <w:rPr>
          <w:rFonts w:ascii="Times New Roman"/>
          <w:sz w:val="18"/>
          <w:szCs w:val="18"/>
        </w:rPr>
        <w:t xml:space="preserve">nstruments. </w:t>
      </w:r>
      <w:r w:rsidR="004616BD">
        <w:rPr>
          <w:rFonts w:ascii="Times New Roman"/>
          <w:sz w:val="18"/>
          <w:szCs w:val="18"/>
        </w:rPr>
        <w:t>S</w:t>
      </w:r>
      <w:r w:rsidR="00BA31C6">
        <w:rPr>
          <w:rFonts w:ascii="Times New Roman"/>
          <w:sz w:val="18"/>
          <w:szCs w:val="18"/>
        </w:rPr>
        <w:t>piking fuel with S and V</w:t>
      </w:r>
      <w:r w:rsidR="0034613A">
        <w:rPr>
          <w:rFonts w:ascii="Times New Roman"/>
          <w:sz w:val="18"/>
          <w:szCs w:val="18"/>
        </w:rPr>
        <w:t xml:space="preserve"> as a proxy for </w:t>
      </w:r>
      <w:r w:rsidR="00CA6F98">
        <w:rPr>
          <w:rFonts w:ascii="Times New Roman"/>
          <w:sz w:val="18"/>
          <w:szCs w:val="18"/>
        </w:rPr>
        <w:t xml:space="preserve">these elements in </w:t>
      </w:r>
      <w:r w:rsidR="0034613A">
        <w:rPr>
          <w:rFonts w:ascii="Times New Roman"/>
          <w:sz w:val="18"/>
          <w:szCs w:val="18"/>
        </w:rPr>
        <w:t xml:space="preserve">HFO in a non-marine diesel engine </w:t>
      </w:r>
      <w:r w:rsidR="00CA6F98">
        <w:rPr>
          <w:rFonts w:ascii="Times New Roman"/>
          <w:sz w:val="18"/>
          <w:szCs w:val="18"/>
        </w:rPr>
        <w:t>is</w:t>
      </w:r>
      <w:r w:rsidR="00FE2BB9">
        <w:rPr>
          <w:rFonts w:ascii="Times New Roman"/>
          <w:sz w:val="18"/>
          <w:szCs w:val="18"/>
        </w:rPr>
        <w:t xml:space="preserve"> an alternative </w:t>
      </w:r>
      <w:r w:rsidR="00CA6F98">
        <w:rPr>
          <w:rFonts w:ascii="Times New Roman"/>
          <w:sz w:val="18"/>
          <w:szCs w:val="18"/>
        </w:rPr>
        <w:t>approach</w:t>
      </w:r>
      <w:r w:rsidR="00FE2BB9">
        <w:rPr>
          <w:rFonts w:ascii="Times New Roman"/>
          <w:sz w:val="18"/>
          <w:szCs w:val="18"/>
        </w:rPr>
        <w:t xml:space="preserve"> </w:t>
      </w:r>
      <w:r w:rsidR="007F3D4F">
        <w:rPr>
          <w:rFonts w:ascii="Times New Roman"/>
          <w:sz w:val="18"/>
          <w:szCs w:val="18"/>
        </w:rPr>
        <w:t xml:space="preserve">to </w:t>
      </w:r>
      <w:r w:rsidR="00CA6F98">
        <w:rPr>
          <w:rFonts w:ascii="Times New Roman"/>
          <w:sz w:val="18"/>
          <w:szCs w:val="18"/>
        </w:rPr>
        <w:t>investigate</w:t>
      </w:r>
      <w:r w:rsidR="00FE2BB9">
        <w:rPr>
          <w:rFonts w:ascii="Times New Roman"/>
          <w:sz w:val="18"/>
          <w:szCs w:val="18"/>
        </w:rPr>
        <w:t xml:space="preserve"> </w:t>
      </w:r>
      <w:r w:rsidR="00CA6F98">
        <w:rPr>
          <w:rFonts w:ascii="Times New Roman"/>
          <w:sz w:val="18"/>
          <w:szCs w:val="18"/>
        </w:rPr>
        <w:t xml:space="preserve">these issues under </w:t>
      </w:r>
      <w:r w:rsidR="007F3D4F">
        <w:rPr>
          <w:rFonts w:ascii="Times New Roman"/>
          <w:sz w:val="18"/>
          <w:szCs w:val="18"/>
        </w:rPr>
        <w:t xml:space="preserve">controlled </w:t>
      </w:r>
      <w:r w:rsidR="00CA6F98">
        <w:rPr>
          <w:rFonts w:ascii="Times New Roman"/>
          <w:sz w:val="18"/>
          <w:szCs w:val="18"/>
        </w:rPr>
        <w:t>laboratory conditions</w:t>
      </w:r>
      <w:r w:rsidR="0034613A">
        <w:rPr>
          <w:rFonts w:ascii="Times New Roman"/>
          <w:sz w:val="18"/>
          <w:szCs w:val="18"/>
        </w:rPr>
        <w:t>.</w:t>
      </w:r>
      <w:r w:rsidR="00FE2BB9">
        <w:rPr>
          <w:rFonts w:ascii="Times New Roman"/>
          <w:sz w:val="18"/>
          <w:szCs w:val="18"/>
        </w:rPr>
        <w:t xml:space="preserve"> </w:t>
      </w:r>
    </w:p>
    <w:p w14:paraId="6A36BD8E" w14:textId="270EA836" w:rsidR="00025722" w:rsidRDefault="00025722" w:rsidP="007D0BC9">
      <w:pPr>
        <w:wordWrap/>
        <w:snapToGrid w:val="0"/>
        <w:spacing w:after="120" w:line="120" w:lineRule="atLeast"/>
        <w:rPr>
          <w:rFonts w:ascii="Times New Roman"/>
          <w:sz w:val="18"/>
          <w:szCs w:val="18"/>
        </w:rPr>
      </w:pPr>
      <w:r>
        <w:rPr>
          <w:rFonts w:ascii="Times New Roman"/>
          <w:sz w:val="18"/>
          <w:szCs w:val="18"/>
        </w:rPr>
        <w:t xml:space="preserve">Another issue </w:t>
      </w:r>
      <w:r w:rsidR="00492B4B">
        <w:rPr>
          <w:rFonts w:ascii="Times New Roman"/>
          <w:sz w:val="18"/>
          <w:szCs w:val="18"/>
        </w:rPr>
        <w:t>caused by</w:t>
      </w:r>
      <w:r>
        <w:rPr>
          <w:rFonts w:ascii="Times New Roman"/>
          <w:sz w:val="18"/>
          <w:szCs w:val="18"/>
        </w:rPr>
        <w:t xml:space="preserve"> bu</w:t>
      </w:r>
      <w:r w:rsidR="009B4A4F">
        <w:rPr>
          <w:rFonts w:ascii="Times New Roman"/>
          <w:sz w:val="18"/>
          <w:szCs w:val="18"/>
        </w:rPr>
        <w:t>rning HFO is that it can cause cor</w:t>
      </w:r>
      <w:r>
        <w:rPr>
          <w:rFonts w:ascii="Times New Roman"/>
          <w:sz w:val="18"/>
          <w:szCs w:val="18"/>
        </w:rPr>
        <w:t xml:space="preserve">rosion and damage </w:t>
      </w:r>
      <w:r w:rsidR="006E0F70">
        <w:rPr>
          <w:rFonts w:ascii="Times New Roman"/>
          <w:sz w:val="18"/>
          <w:szCs w:val="18"/>
        </w:rPr>
        <w:t xml:space="preserve">to </w:t>
      </w:r>
      <w:r>
        <w:rPr>
          <w:rFonts w:ascii="Times New Roman"/>
          <w:sz w:val="18"/>
          <w:szCs w:val="18"/>
        </w:rPr>
        <w:t>engine parts</w:t>
      </w:r>
      <w:r w:rsidR="00492B4B">
        <w:rPr>
          <w:rFonts w:ascii="Times New Roman"/>
          <w:sz w:val="18"/>
          <w:szCs w:val="18"/>
        </w:rPr>
        <w:t>.</w:t>
      </w:r>
      <w:r w:rsidR="001A30E0">
        <w:rPr>
          <w:rFonts w:ascii="Times New Roman"/>
          <w:sz w:val="18"/>
          <w:szCs w:val="18"/>
        </w:rPr>
        <w:t xml:space="preserve"> T</w:t>
      </w:r>
      <w:r w:rsidR="001A30E0" w:rsidRPr="00171531">
        <w:rPr>
          <w:rFonts w:ascii="Times New Roman"/>
          <w:sz w:val="18"/>
          <w:szCs w:val="18"/>
        </w:rPr>
        <w:t>he main ash elements observed typical</w:t>
      </w:r>
      <w:r w:rsidR="001A30E0">
        <w:rPr>
          <w:rFonts w:ascii="Times New Roman"/>
          <w:sz w:val="18"/>
          <w:szCs w:val="18"/>
        </w:rPr>
        <w:t>ly in HFO consist of Al, Fe, Ni, Ca, Si, Na, and V</w:t>
      </w:r>
      <w:r w:rsidR="001A30E0" w:rsidRPr="00171531">
        <w:rPr>
          <w:rFonts w:ascii="Times New Roman"/>
          <w:sz w:val="18"/>
          <w:szCs w:val="18"/>
        </w:rPr>
        <w:t xml:space="preserve"> in which V and Na being the highest contributo</w:t>
      </w:r>
      <w:r w:rsidR="009B4A4F">
        <w:rPr>
          <w:rFonts w:ascii="Times New Roman"/>
          <w:sz w:val="18"/>
          <w:szCs w:val="18"/>
        </w:rPr>
        <w:t>rs. V contained in the oil is in</w:t>
      </w:r>
      <w:r w:rsidR="001A30E0" w:rsidRPr="00171531">
        <w:rPr>
          <w:rFonts w:ascii="Times New Roman"/>
          <w:sz w:val="18"/>
          <w:szCs w:val="18"/>
        </w:rPr>
        <w:t xml:space="preserve"> a soluble form and its levels depend mainly on the crude oil source. Na presented in the oil is mainly associat</w:t>
      </w:r>
      <w:r w:rsidR="001A30E0">
        <w:rPr>
          <w:rFonts w:ascii="Times New Roman"/>
          <w:sz w:val="18"/>
          <w:szCs w:val="18"/>
        </w:rPr>
        <w:t xml:space="preserve">ed with sea water contamination. </w:t>
      </w:r>
      <w:r w:rsidR="001A30E0" w:rsidRPr="00171531">
        <w:rPr>
          <w:rFonts w:ascii="Times New Roman"/>
          <w:sz w:val="18"/>
          <w:szCs w:val="18"/>
        </w:rPr>
        <w:t xml:space="preserve">Vanadium </w:t>
      </w:r>
      <w:r w:rsidR="001A30E0">
        <w:rPr>
          <w:rFonts w:ascii="Times New Roman"/>
          <w:sz w:val="18"/>
          <w:szCs w:val="18"/>
        </w:rPr>
        <w:t>o</w:t>
      </w:r>
      <w:r w:rsidR="001A30E0" w:rsidRPr="00171531">
        <w:rPr>
          <w:rFonts w:ascii="Times New Roman"/>
          <w:sz w:val="18"/>
          <w:szCs w:val="18"/>
        </w:rPr>
        <w:t xml:space="preserve">xide (VO), </w:t>
      </w:r>
      <w:r w:rsidR="001A30E0">
        <w:rPr>
          <w:rFonts w:ascii="Times New Roman"/>
          <w:sz w:val="18"/>
          <w:szCs w:val="18"/>
        </w:rPr>
        <w:t>v</w:t>
      </w:r>
      <w:r w:rsidR="001A30E0" w:rsidRPr="00171531">
        <w:rPr>
          <w:rFonts w:ascii="Times New Roman"/>
          <w:sz w:val="18"/>
          <w:szCs w:val="18"/>
        </w:rPr>
        <w:t xml:space="preserve">anadium </w:t>
      </w:r>
      <w:r w:rsidR="001A30E0">
        <w:rPr>
          <w:rFonts w:ascii="Times New Roman"/>
          <w:sz w:val="18"/>
          <w:szCs w:val="18"/>
        </w:rPr>
        <w:t>d</w:t>
      </w:r>
      <w:r w:rsidR="001A30E0" w:rsidRPr="00171531">
        <w:rPr>
          <w:rFonts w:ascii="Times New Roman"/>
          <w:sz w:val="18"/>
          <w:szCs w:val="18"/>
        </w:rPr>
        <w:t>ioxide (VO</w:t>
      </w:r>
      <w:r w:rsidR="001A30E0" w:rsidRPr="00171531">
        <w:rPr>
          <w:rFonts w:ascii="Times New Roman"/>
          <w:sz w:val="18"/>
          <w:szCs w:val="18"/>
          <w:vertAlign w:val="subscript"/>
        </w:rPr>
        <w:t>2</w:t>
      </w:r>
      <w:r w:rsidR="001A30E0" w:rsidRPr="00171531">
        <w:rPr>
          <w:rFonts w:ascii="Times New Roman"/>
          <w:sz w:val="18"/>
          <w:szCs w:val="18"/>
        </w:rPr>
        <w:t xml:space="preserve">), and then </w:t>
      </w:r>
      <w:r w:rsidR="001A30E0">
        <w:rPr>
          <w:rFonts w:ascii="Times New Roman"/>
          <w:sz w:val="18"/>
          <w:szCs w:val="18"/>
        </w:rPr>
        <w:t>v</w:t>
      </w:r>
      <w:r w:rsidR="001A30E0" w:rsidRPr="00171531">
        <w:rPr>
          <w:rFonts w:ascii="Times New Roman"/>
          <w:sz w:val="18"/>
          <w:szCs w:val="18"/>
        </w:rPr>
        <w:t xml:space="preserve">anadium </w:t>
      </w:r>
      <w:r w:rsidR="001A30E0">
        <w:rPr>
          <w:rFonts w:ascii="Times New Roman"/>
          <w:sz w:val="18"/>
          <w:szCs w:val="18"/>
        </w:rPr>
        <w:t>p</w:t>
      </w:r>
      <w:r w:rsidR="001A30E0" w:rsidRPr="00171531">
        <w:rPr>
          <w:rFonts w:ascii="Times New Roman"/>
          <w:sz w:val="18"/>
          <w:szCs w:val="18"/>
        </w:rPr>
        <w:t>entoxide (V</w:t>
      </w:r>
      <w:r w:rsidR="001A30E0" w:rsidRPr="00171531">
        <w:rPr>
          <w:rFonts w:ascii="Times New Roman"/>
          <w:sz w:val="18"/>
          <w:szCs w:val="18"/>
          <w:vertAlign w:val="subscript"/>
        </w:rPr>
        <w:t>2</w:t>
      </w:r>
      <w:r w:rsidR="001A30E0" w:rsidRPr="00171531">
        <w:rPr>
          <w:rFonts w:ascii="Times New Roman"/>
          <w:sz w:val="18"/>
          <w:szCs w:val="18"/>
        </w:rPr>
        <w:t>O</w:t>
      </w:r>
      <w:r w:rsidR="001A30E0" w:rsidRPr="00171531">
        <w:rPr>
          <w:rFonts w:ascii="Times New Roman"/>
          <w:sz w:val="18"/>
          <w:szCs w:val="18"/>
          <w:vertAlign w:val="subscript"/>
        </w:rPr>
        <w:t>5</w:t>
      </w:r>
      <w:r w:rsidR="001A30E0" w:rsidRPr="00171531">
        <w:rPr>
          <w:rFonts w:ascii="Times New Roman"/>
          <w:sz w:val="18"/>
          <w:szCs w:val="18"/>
        </w:rPr>
        <w:t>) are formed during combustion due to oxidation of V. It is well known that V</w:t>
      </w:r>
      <w:r w:rsidR="001A30E0" w:rsidRPr="00171531">
        <w:rPr>
          <w:rFonts w:ascii="Times New Roman"/>
          <w:sz w:val="18"/>
          <w:szCs w:val="18"/>
          <w:vertAlign w:val="subscript"/>
        </w:rPr>
        <w:t>2</w:t>
      </w:r>
      <w:r w:rsidR="001A30E0" w:rsidRPr="00171531">
        <w:rPr>
          <w:rFonts w:ascii="Times New Roman"/>
          <w:sz w:val="18"/>
          <w:szCs w:val="18"/>
        </w:rPr>
        <w:t>O</w:t>
      </w:r>
      <w:r w:rsidR="001A30E0" w:rsidRPr="00171531">
        <w:rPr>
          <w:rFonts w:ascii="Times New Roman"/>
          <w:sz w:val="18"/>
          <w:szCs w:val="18"/>
          <w:vertAlign w:val="subscript"/>
        </w:rPr>
        <w:t xml:space="preserve">5 </w:t>
      </w:r>
      <w:r w:rsidR="001A30E0" w:rsidRPr="00171531">
        <w:rPr>
          <w:rFonts w:ascii="Times New Roman"/>
          <w:sz w:val="18"/>
          <w:szCs w:val="18"/>
        </w:rPr>
        <w:t xml:space="preserve">has </w:t>
      </w:r>
      <w:r w:rsidR="009B4A4F">
        <w:rPr>
          <w:rFonts w:ascii="Times New Roman"/>
          <w:sz w:val="18"/>
          <w:szCs w:val="18"/>
        </w:rPr>
        <w:t xml:space="preserve">a </w:t>
      </w:r>
      <w:r w:rsidR="001A30E0" w:rsidRPr="00171531">
        <w:rPr>
          <w:rFonts w:ascii="Times New Roman"/>
          <w:sz w:val="18"/>
          <w:szCs w:val="18"/>
        </w:rPr>
        <w:t>low melting point</w:t>
      </w:r>
      <w:r w:rsidR="009B4A4F">
        <w:rPr>
          <w:rFonts w:ascii="Times New Roman"/>
          <w:sz w:val="18"/>
          <w:szCs w:val="18"/>
        </w:rPr>
        <w:t>,</w:t>
      </w:r>
      <w:r w:rsidR="001A30E0" w:rsidRPr="00171531">
        <w:rPr>
          <w:rFonts w:ascii="Times New Roman"/>
          <w:sz w:val="18"/>
          <w:szCs w:val="18"/>
        </w:rPr>
        <w:t xml:space="preserve"> so the condensed particles with V</w:t>
      </w:r>
      <w:r w:rsidR="001A30E0" w:rsidRPr="00171531">
        <w:rPr>
          <w:rFonts w:ascii="Times New Roman"/>
          <w:sz w:val="18"/>
          <w:szCs w:val="18"/>
          <w:vertAlign w:val="subscript"/>
        </w:rPr>
        <w:t>2</w:t>
      </w:r>
      <w:r w:rsidR="001A30E0" w:rsidRPr="00171531">
        <w:rPr>
          <w:rFonts w:ascii="Times New Roman"/>
          <w:sz w:val="18"/>
          <w:szCs w:val="18"/>
        </w:rPr>
        <w:t>O</w:t>
      </w:r>
      <w:r w:rsidR="001A30E0" w:rsidRPr="00171531">
        <w:rPr>
          <w:rFonts w:ascii="Times New Roman"/>
          <w:sz w:val="18"/>
          <w:szCs w:val="18"/>
          <w:vertAlign w:val="subscript"/>
        </w:rPr>
        <w:t xml:space="preserve">5 </w:t>
      </w:r>
      <w:r w:rsidR="001A30E0" w:rsidRPr="00171531">
        <w:rPr>
          <w:rFonts w:ascii="Times New Roman"/>
          <w:sz w:val="18"/>
          <w:szCs w:val="18"/>
        </w:rPr>
        <w:t>on the outer layers become semi-liquid and sticky, and then easily adhere to engine parts such as exhaust valves, piston crow</w:t>
      </w:r>
      <w:r w:rsidR="009B4A4F">
        <w:rPr>
          <w:rFonts w:ascii="Times New Roman"/>
          <w:sz w:val="18"/>
          <w:szCs w:val="18"/>
        </w:rPr>
        <w:t>ns</w:t>
      </w:r>
      <w:r w:rsidR="001A30E0" w:rsidRPr="00171531">
        <w:rPr>
          <w:rFonts w:ascii="Times New Roman"/>
          <w:sz w:val="18"/>
          <w:szCs w:val="18"/>
        </w:rPr>
        <w:t>, and turbochargers</w:t>
      </w:r>
      <w:r w:rsidR="001A30E0">
        <w:rPr>
          <w:rFonts w:ascii="Times New Roman"/>
          <w:sz w:val="18"/>
          <w:szCs w:val="18"/>
        </w:rPr>
        <w:t xml:space="preserve"> </w:t>
      </w:r>
      <w:r w:rsidR="001A30E0">
        <w:rPr>
          <w:rFonts w:ascii="Times New Roman"/>
          <w:sz w:val="18"/>
          <w:szCs w:val="18"/>
        </w:rPr>
        <w:fldChar w:fldCharType="begin"/>
      </w:r>
      <w:r w:rsidR="001A30E0">
        <w:rPr>
          <w:rFonts w:ascii="Times New Roman"/>
          <w:sz w:val="18"/>
          <w:szCs w:val="18"/>
        </w:rPr>
        <w:instrText xml:space="preserve"> ADDIN EN.CITE &lt;EndNote&gt;&lt;Cite&gt;&lt;Author&gt;Association&lt;/Author&gt;&lt;RecNum&gt;592&lt;/RecNum&gt;&lt;DisplayText&gt;[14]&lt;/DisplayText&gt;&lt;record&gt;&lt;rec-number&gt;592&lt;/rec-number&gt;&lt;foreign-keys&gt;&lt;key app="EN" db-id="5rd2f0fw5as0edezee75ff99sexf0xwzr5wx" timestamp="1500508410"&gt;592&lt;/key&gt;&lt;/foreign-keys&gt;&lt;ref-type name="Web Page"&gt;12&lt;/ref-type&gt;&lt;contributors&gt;&lt;authors&gt;&lt;author&gt;The International Bunker Industry Association&lt;/author&gt;&lt;/authors&gt;&lt;/contributors&gt;&lt;titles&gt;&lt;title&gt;Vanadium and Sulphur in Marine fuels&lt;/title&gt;&lt;/titles&gt;&lt;dates&gt;&lt;/dates&gt;&lt;urls&gt;&lt;/urls&gt;&lt;/record&gt;&lt;/Cite&gt;&lt;/EndNote&gt;</w:instrText>
      </w:r>
      <w:r w:rsidR="001A30E0">
        <w:rPr>
          <w:rFonts w:ascii="Times New Roman"/>
          <w:sz w:val="18"/>
          <w:szCs w:val="18"/>
        </w:rPr>
        <w:fldChar w:fldCharType="separate"/>
      </w:r>
      <w:r w:rsidR="001A30E0">
        <w:rPr>
          <w:rFonts w:ascii="Times New Roman"/>
          <w:noProof/>
          <w:sz w:val="18"/>
          <w:szCs w:val="18"/>
        </w:rPr>
        <w:t>[14]</w:t>
      </w:r>
      <w:r w:rsidR="001A30E0">
        <w:rPr>
          <w:rFonts w:ascii="Times New Roman"/>
          <w:sz w:val="18"/>
          <w:szCs w:val="18"/>
        </w:rPr>
        <w:fldChar w:fldCharType="end"/>
      </w:r>
      <w:r w:rsidR="001A30E0">
        <w:rPr>
          <w:rFonts w:ascii="Times New Roman"/>
          <w:sz w:val="18"/>
          <w:szCs w:val="18"/>
        </w:rPr>
        <w:t xml:space="preserve">. </w:t>
      </w:r>
      <w:r w:rsidR="001A30E0" w:rsidRPr="00171531">
        <w:rPr>
          <w:rFonts w:ascii="Times New Roman"/>
          <w:sz w:val="18"/>
          <w:szCs w:val="18"/>
        </w:rPr>
        <w:t xml:space="preserve">Water vapour formed during combustion combines with Na to generate </w:t>
      </w:r>
      <w:r w:rsidR="001A30E0">
        <w:rPr>
          <w:rFonts w:ascii="Times New Roman"/>
          <w:sz w:val="18"/>
          <w:szCs w:val="18"/>
        </w:rPr>
        <w:t>s</w:t>
      </w:r>
      <w:r w:rsidR="001A30E0" w:rsidRPr="00171531">
        <w:rPr>
          <w:rFonts w:ascii="Times New Roman"/>
          <w:sz w:val="18"/>
          <w:szCs w:val="18"/>
        </w:rPr>
        <w:t xml:space="preserve">odium </w:t>
      </w:r>
      <w:r w:rsidR="001A30E0">
        <w:rPr>
          <w:rFonts w:ascii="Times New Roman"/>
          <w:sz w:val="18"/>
          <w:szCs w:val="18"/>
        </w:rPr>
        <w:t>h</w:t>
      </w:r>
      <w:r w:rsidR="001A30E0" w:rsidRPr="00171531">
        <w:rPr>
          <w:rFonts w:ascii="Times New Roman"/>
          <w:sz w:val="18"/>
          <w:szCs w:val="18"/>
        </w:rPr>
        <w:t>ydroxide</w:t>
      </w:r>
      <w:r w:rsidR="001A30E0">
        <w:rPr>
          <w:rFonts w:ascii="Times New Roman"/>
          <w:sz w:val="18"/>
          <w:szCs w:val="18"/>
        </w:rPr>
        <w:t xml:space="preserve"> (NaOH)</w:t>
      </w:r>
      <w:r w:rsidR="001A30E0" w:rsidRPr="00171531">
        <w:rPr>
          <w:rFonts w:ascii="Times New Roman"/>
          <w:sz w:val="18"/>
          <w:szCs w:val="18"/>
        </w:rPr>
        <w:t xml:space="preserve"> that reacts with </w:t>
      </w:r>
      <w:r w:rsidR="009B4A4F">
        <w:rPr>
          <w:rFonts w:ascii="Times New Roman"/>
          <w:sz w:val="18"/>
          <w:szCs w:val="18"/>
        </w:rPr>
        <w:t xml:space="preserve">the </w:t>
      </w:r>
      <w:proofErr w:type="spellStart"/>
      <w:r w:rsidR="001A30E0">
        <w:rPr>
          <w:rFonts w:ascii="Times New Roman"/>
          <w:sz w:val="18"/>
          <w:szCs w:val="18"/>
        </w:rPr>
        <w:t>s</w:t>
      </w:r>
      <w:r w:rsidR="001A30E0" w:rsidRPr="00171531">
        <w:rPr>
          <w:rFonts w:ascii="Times New Roman"/>
          <w:sz w:val="18"/>
          <w:szCs w:val="18"/>
        </w:rPr>
        <w:t>ulphur</w:t>
      </w:r>
      <w:proofErr w:type="spellEnd"/>
      <w:r w:rsidR="001A30E0" w:rsidRPr="00171531">
        <w:rPr>
          <w:rFonts w:ascii="Times New Roman"/>
          <w:sz w:val="18"/>
          <w:szCs w:val="18"/>
        </w:rPr>
        <w:t xml:space="preserve"> </w:t>
      </w:r>
      <w:r w:rsidR="001A30E0">
        <w:rPr>
          <w:rFonts w:ascii="Times New Roman"/>
          <w:sz w:val="18"/>
          <w:szCs w:val="18"/>
        </w:rPr>
        <w:t>d</w:t>
      </w:r>
      <w:r w:rsidR="001A30E0" w:rsidRPr="00171531">
        <w:rPr>
          <w:rFonts w:ascii="Times New Roman"/>
          <w:sz w:val="18"/>
          <w:szCs w:val="18"/>
        </w:rPr>
        <w:t>ioxide</w:t>
      </w:r>
      <w:r w:rsidR="001A30E0">
        <w:rPr>
          <w:rFonts w:ascii="Times New Roman"/>
          <w:sz w:val="18"/>
          <w:szCs w:val="18"/>
        </w:rPr>
        <w:t xml:space="preserve"> (SO</w:t>
      </w:r>
      <w:r w:rsidR="001A30E0">
        <w:rPr>
          <w:rFonts w:ascii="Times New Roman"/>
          <w:sz w:val="18"/>
          <w:szCs w:val="18"/>
          <w:vertAlign w:val="subscript"/>
        </w:rPr>
        <w:t>2</w:t>
      </w:r>
      <w:r w:rsidR="001A30E0">
        <w:rPr>
          <w:rFonts w:ascii="Times New Roman"/>
          <w:sz w:val="18"/>
          <w:szCs w:val="18"/>
        </w:rPr>
        <w:t>)</w:t>
      </w:r>
      <w:r w:rsidR="001A30E0" w:rsidRPr="00171531">
        <w:rPr>
          <w:rFonts w:ascii="Times New Roman"/>
          <w:sz w:val="18"/>
          <w:szCs w:val="18"/>
        </w:rPr>
        <w:t xml:space="preserve"> present in the exhaust gas to </w:t>
      </w:r>
      <w:r w:rsidR="00137DE4">
        <w:rPr>
          <w:rFonts w:ascii="Times New Roman"/>
          <w:sz w:val="18"/>
          <w:szCs w:val="18"/>
        </w:rPr>
        <w:t>yield</w:t>
      </w:r>
      <w:r w:rsidR="001A30E0" w:rsidRPr="00171531">
        <w:rPr>
          <w:rFonts w:ascii="Times New Roman"/>
          <w:sz w:val="18"/>
          <w:szCs w:val="18"/>
        </w:rPr>
        <w:t xml:space="preserve"> </w:t>
      </w:r>
      <w:r w:rsidR="001A30E0">
        <w:rPr>
          <w:rFonts w:ascii="Times New Roman"/>
          <w:sz w:val="18"/>
          <w:szCs w:val="18"/>
        </w:rPr>
        <w:t>s</w:t>
      </w:r>
      <w:r w:rsidR="001A30E0" w:rsidRPr="00171531">
        <w:rPr>
          <w:rFonts w:ascii="Times New Roman"/>
          <w:sz w:val="18"/>
          <w:szCs w:val="18"/>
        </w:rPr>
        <w:t xml:space="preserve">odium </w:t>
      </w:r>
      <w:proofErr w:type="spellStart"/>
      <w:r w:rsidR="001A30E0">
        <w:rPr>
          <w:rFonts w:ascii="Times New Roman"/>
          <w:sz w:val="18"/>
          <w:szCs w:val="18"/>
        </w:rPr>
        <w:t>s</w:t>
      </w:r>
      <w:r w:rsidR="001A30E0" w:rsidRPr="00171531">
        <w:rPr>
          <w:rFonts w:ascii="Times New Roman"/>
          <w:sz w:val="18"/>
          <w:szCs w:val="18"/>
        </w:rPr>
        <w:t>ulphate</w:t>
      </w:r>
      <w:proofErr w:type="spellEnd"/>
      <w:r w:rsidR="001A30E0" w:rsidRPr="00171531">
        <w:rPr>
          <w:rFonts w:ascii="Times New Roman"/>
          <w:sz w:val="18"/>
          <w:szCs w:val="18"/>
        </w:rPr>
        <w:t xml:space="preserve"> (Na</w:t>
      </w:r>
      <w:r w:rsidR="001A30E0" w:rsidRPr="00171531">
        <w:rPr>
          <w:rFonts w:ascii="Times New Roman"/>
          <w:sz w:val="18"/>
          <w:szCs w:val="18"/>
          <w:vertAlign w:val="subscript"/>
        </w:rPr>
        <w:t>2</w:t>
      </w:r>
      <w:r w:rsidR="001A30E0" w:rsidRPr="00171531">
        <w:rPr>
          <w:rFonts w:ascii="Times New Roman"/>
          <w:sz w:val="18"/>
          <w:szCs w:val="18"/>
        </w:rPr>
        <w:t>SO</w:t>
      </w:r>
      <w:r w:rsidR="001A30E0" w:rsidRPr="00171531">
        <w:rPr>
          <w:rFonts w:ascii="Times New Roman"/>
          <w:sz w:val="18"/>
          <w:szCs w:val="18"/>
          <w:vertAlign w:val="subscript"/>
        </w:rPr>
        <w:t>4</w:t>
      </w:r>
      <w:r w:rsidR="001A30E0" w:rsidRPr="00171531">
        <w:rPr>
          <w:rFonts w:ascii="Times New Roman"/>
          <w:sz w:val="18"/>
          <w:szCs w:val="18"/>
        </w:rPr>
        <w:t>). This compound condenses and adheres to surfaces that already coated with V</w:t>
      </w:r>
      <w:r w:rsidR="001A30E0" w:rsidRPr="00171531">
        <w:rPr>
          <w:rFonts w:ascii="Times New Roman"/>
          <w:sz w:val="18"/>
          <w:szCs w:val="18"/>
          <w:vertAlign w:val="subscript"/>
        </w:rPr>
        <w:t>2</w:t>
      </w:r>
      <w:r w:rsidR="001A30E0" w:rsidRPr="00171531">
        <w:rPr>
          <w:rFonts w:ascii="Times New Roman"/>
          <w:sz w:val="18"/>
          <w:szCs w:val="18"/>
        </w:rPr>
        <w:t>O</w:t>
      </w:r>
      <w:r w:rsidR="001A30E0" w:rsidRPr="00171531">
        <w:rPr>
          <w:rFonts w:ascii="Times New Roman"/>
          <w:sz w:val="18"/>
          <w:szCs w:val="18"/>
          <w:vertAlign w:val="subscript"/>
        </w:rPr>
        <w:t>5</w:t>
      </w:r>
      <w:r w:rsidR="001A30E0" w:rsidRPr="00171531">
        <w:rPr>
          <w:rFonts w:ascii="Times New Roman"/>
          <w:sz w:val="18"/>
          <w:szCs w:val="18"/>
        </w:rPr>
        <w:t>. The V-Na-S compounds will dissolve the exhaust valve surface</w:t>
      </w:r>
      <w:r w:rsidR="00137DE4">
        <w:rPr>
          <w:rFonts w:ascii="Times New Roman"/>
          <w:sz w:val="18"/>
          <w:szCs w:val="18"/>
        </w:rPr>
        <w:t>, which is a</w:t>
      </w:r>
      <w:r w:rsidR="001A30E0" w:rsidRPr="00171531">
        <w:rPr>
          <w:rFonts w:ascii="Times New Roman"/>
          <w:sz w:val="18"/>
          <w:szCs w:val="18"/>
        </w:rPr>
        <w:t xml:space="preserve"> </w:t>
      </w:r>
      <w:r w:rsidR="001A30E0">
        <w:rPr>
          <w:rFonts w:ascii="Times New Roman"/>
          <w:sz w:val="18"/>
          <w:szCs w:val="18"/>
        </w:rPr>
        <w:t>f</w:t>
      </w:r>
      <w:r w:rsidR="001A30E0" w:rsidRPr="00171531">
        <w:rPr>
          <w:rFonts w:ascii="Times New Roman"/>
          <w:sz w:val="18"/>
          <w:szCs w:val="18"/>
        </w:rPr>
        <w:t xml:space="preserve">erric </w:t>
      </w:r>
      <w:r w:rsidR="001A30E0">
        <w:rPr>
          <w:rFonts w:ascii="Times New Roman"/>
          <w:sz w:val="18"/>
          <w:szCs w:val="18"/>
        </w:rPr>
        <w:t>o</w:t>
      </w:r>
      <w:r w:rsidR="001A30E0" w:rsidRPr="00171531">
        <w:rPr>
          <w:rFonts w:ascii="Times New Roman"/>
          <w:sz w:val="18"/>
          <w:szCs w:val="18"/>
        </w:rPr>
        <w:t>xide (Fe</w:t>
      </w:r>
      <w:r w:rsidR="001A30E0" w:rsidRPr="00171531">
        <w:rPr>
          <w:rFonts w:ascii="Times New Roman"/>
          <w:sz w:val="18"/>
          <w:szCs w:val="18"/>
          <w:vertAlign w:val="subscript"/>
        </w:rPr>
        <w:t>2</w:t>
      </w:r>
      <w:r w:rsidR="001A30E0" w:rsidRPr="00171531">
        <w:rPr>
          <w:rFonts w:ascii="Times New Roman"/>
          <w:sz w:val="18"/>
          <w:szCs w:val="18"/>
        </w:rPr>
        <w:t>O</w:t>
      </w:r>
      <w:r w:rsidR="001A30E0" w:rsidRPr="00171531">
        <w:rPr>
          <w:rFonts w:ascii="Times New Roman"/>
          <w:sz w:val="18"/>
          <w:szCs w:val="18"/>
          <w:vertAlign w:val="subscript"/>
        </w:rPr>
        <w:t>3</w:t>
      </w:r>
      <w:r w:rsidR="001A30E0" w:rsidRPr="00171531">
        <w:rPr>
          <w:rFonts w:ascii="Times New Roman"/>
          <w:sz w:val="18"/>
          <w:szCs w:val="18"/>
        </w:rPr>
        <w:t xml:space="preserve">) layer, thus exposing the under-lying steel surface to further oxidation attack and subsequent </w:t>
      </w:r>
      <w:r w:rsidR="00137DE4">
        <w:rPr>
          <w:rFonts w:ascii="Times New Roman"/>
          <w:sz w:val="18"/>
          <w:szCs w:val="18"/>
        </w:rPr>
        <w:t>cor</w:t>
      </w:r>
      <w:r w:rsidR="001A30E0" w:rsidRPr="00171531">
        <w:rPr>
          <w:rFonts w:ascii="Times New Roman"/>
          <w:sz w:val="18"/>
          <w:szCs w:val="18"/>
        </w:rPr>
        <w:t>rosion</w:t>
      </w:r>
      <w:r w:rsidR="001A30E0">
        <w:rPr>
          <w:rFonts w:ascii="Times New Roman"/>
          <w:sz w:val="18"/>
          <w:szCs w:val="18"/>
        </w:rPr>
        <w:t xml:space="preserve"> </w:t>
      </w:r>
      <w:r w:rsidR="001A30E0">
        <w:rPr>
          <w:rFonts w:ascii="Times New Roman"/>
          <w:sz w:val="18"/>
          <w:szCs w:val="18"/>
        </w:rPr>
        <w:fldChar w:fldCharType="begin"/>
      </w:r>
      <w:r w:rsidR="001A30E0">
        <w:rPr>
          <w:rFonts w:ascii="Times New Roman"/>
          <w:sz w:val="18"/>
          <w:szCs w:val="18"/>
        </w:rPr>
        <w:instrText xml:space="preserve"> ADDIN EN.CITE &lt;EndNote&gt;&lt;Cite&gt;&lt;Author&gt;Shipping&lt;/Author&gt;&lt;Year&gt;1984&lt;/Year&gt;&lt;RecNum&gt;593&lt;/RecNum&gt;&lt;DisplayText&gt;[15]&lt;/DisplayText&gt;&lt;record&gt;&lt;rec-number&gt;593&lt;/rec-number&gt;&lt;foreign-keys&gt;&lt;key app="EN" db-id="5rd2f0fw5as0edezee75ff99sexf0xwzr5wx" timestamp="1500508421"&gt;593&lt;/key&gt;&lt;/foreign-keys&gt;&lt;ref-type name="Web Page"&gt;12&lt;/ref-type&gt;&lt;contributors&gt;&lt;authors&gt;&lt;author&gt;American Bureau of Shipping&lt;/author&gt;&lt;/authors&gt;&lt;/contributors&gt;&lt;titles&gt;&lt;title&gt;Heavy Fuel Oil&lt;/title&gt;&lt;/titles&gt;&lt;dates&gt;&lt;year&gt;1984&lt;/year&gt;&lt;/dates&gt;&lt;urls&gt;&lt;/urls&gt;&lt;/record&gt;&lt;/Cite&gt;&lt;/EndNote&gt;</w:instrText>
      </w:r>
      <w:r w:rsidR="001A30E0">
        <w:rPr>
          <w:rFonts w:ascii="Times New Roman"/>
          <w:sz w:val="18"/>
          <w:szCs w:val="18"/>
        </w:rPr>
        <w:fldChar w:fldCharType="separate"/>
      </w:r>
      <w:r w:rsidR="001A30E0">
        <w:rPr>
          <w:rFonts w:ascii="Times New Roman"/>
          <w:noProof/>
          <w:sz w:val="18"/>
          <w:szCs w:val="18"/>
        </w:rPr>
        <w:t>[15]</w:t>
      </w:r>
      <w:r w:rsidR="001A30E0">
        <w:rPr>
          <w:rFonts w:ascii="Times New Roman"/>
          <w:sz w:val="18"/>
          <w:szCs w:val="18"/>
        </w:rPr>
        <w:fldChar w:fldCharType="end"/>
      </w:r>
      <w:r w:rsidR="001A30E0">
        <w:rPr>
          <w:rFonts w:ascii="Times New Roman"/>
          <w:sz w:val="18"/>
          <w:szCs w:val="18"/>
        </w:rPr>
        <w:t xml:space="preserve">. These melting points are strongly dependent on the ratios of V/Na. Therefore, finding the link between fuel </w:t>
      </w:r>
      <w:proofErr w:type="gramStart"/>
      <w:r w:rsidR="001A30E0">
        <w:rPr>
          <w:rFonts w:ascii="Times New Roman"/>
          <w:sz w:val="18"/>
          <w:szCs w:val="18"/>
        </w:rPr>
        <w:t>ash</w:t>
      </w:r>
      <w:proofErr w:type="gramEnd"/>
      <w:r w:rsidR="001A30E0">
        <w:rPr>
          <w:rFonts w:ascii="Times New Roman"/>
          <w:sz w:val="18"/>
          <w:szCs w:val="18"/>
        </w:rPr>
        <w:t xml:space="preserve"> elements with engine wear related particle components emitted is</w:t>
      </w:r>
      <w:r w:rsidR="001A2759">
        <w:rPr>
          <w:rFonts w:ascii="Times New Roman"/>
          <w:sz w:val="18"/>
          <w:szCs w:val="18"/>
        </w:rPr>
        <w:t xml:space="preserve"> an interesting</w:t>
      </w:r>
      <w:r w:rsidR="00137DE4">
        <w:rPr>
          <w:rFonts w:ascii="Times New Roman"/>
          <w:sz w:val="18"/>
          <w:szCs w:val="18"/>
        </w:rPr>
        <w:t xml:space="preserve"> research</w:t>
      </w:r>
      <w:r w:rsidR="001A2759">
        <w:rPr>
          <w:rFonts w:ascii="Times New Roman"/>
          <w:sz w:val="18"/>
          <w:szCs w:val="18"/>
        </w:rPr>
        <w:t xml:space="preserve"> topic</w:t>
      </w:r>
      <w:r w:rsidR="00137DE4">
        <w:rPr>
          <w:rFonts w:ascii="Times New Roman"/>
          <w:sz w:val="18"/>
          <w:szCs w:val="18"/>
        </w:rPr>
        <w:t xml:space="preserve"> that is relevant for this shipping industry</w:t>
      </w:r>
      <w:r w:rsidR="001A2759">
        <w:rPr>
          <w:rFonts w:ascii="Times New Roman"/>
          <w:sz w:val="18"/>
          <w:szCs w:val="18"/>
        </w:rPr>
        <w:t>.</w:t>
      </w:r>
    </w:p>
    <w:p w14:paraId="26B81BD8" w14:textId="43F05067" w:rsidR="00777EA9" w:rsidRPr="00C5056C" w:rsidRDefault="003D6F4B" w:rsidP="001257AE">
      <w:pPr>
        <w:wordWrap/>
        <w:snapToGrid w:val="0"/>
        <w:spacing w:after="120" w:line="120" w:lineRule="atLeast"/>
        <w:rPr>
          <w:rFonts w:ascii="Times New Roman"/>
          <w:sz w:val="18"/>
          <w:szCs w:val="18"/>
        </w:rPr>
      </w:pPr>
      <w:r>
        <w:rPr>
          <w:rFonts w:ascii="Times New Roman"/>
          <w:sz w:val="18"/>
          <w:szCs w:val="18"/>
        </w:rPr>
        <w:t xml:space="preserve">The aim of this study is to investigate the effects of </w:t>
      </w:r>
      <w:r w:rsidR="00BA31C6">
        <w:rPr>
          <w:rFonts w:ascii="Times New Roman"/>
          <w:sz w:val="18"/>
          <w:szCs w:val="18"/>
        </w:rPr>
        <w:t xml:space="preserve">spiked </w:t>
      </w:r>
      <w:r>
        <w:rPr>
          <w:rFonts w:ascii="Times New Roman"/>
          <w:sz w:val="18"/>
          <w:szCs w:val="18"/>
        </w:rPr>
        <w:t>die</w:t>
      </w:r>
      <w:r w:rsidR="00BA31C6">
        <w:rPr>
          <w:rFonts w:ascii="Times New Roman"/>
          <w:sz w:val="18"/>
          <w:szCs w:val="18"/>
        </w:rPr>
        <w:t>sel fuels with different S and V</w:t>
      </w:r>
      <w:r>
        <w:rPr>
          <w:rFonts w:ascii="Times New Roman"/>
          <w:sz w:val="18"/>
          <w:szCs w:val="18"/>
        </w:rPr>
        <w:t xml:space="preserve"> contents on diesel engine </w:t>
      </w:r>
      <w:r w:rsidR="00DA4E52">
        <w:rPr>
          <w:rFonts w:ascii="Times New Roman"/>
          <w:sz w:val="18"/>
          <w:szCs w:val="18"/>
        </w:rPr>
        <w:t>performance and emissions with a focus on nanoparticles, number size distributions and chemical c</w:t>
      </w:r>
      <w:r w:rsidR="00155606">
        <w:rPr>
          <w:rFonts w:ascii="Times New Roman"/>
          <w:sz w:val="18"/>
          <w:szCs w:val="18"/>
        </w:rPr>
        <w:t>omponents.</w:t>
      </w:r>
      <w:r w:rsidR="00CA6F98">
        <w:rPr>
          <w:rFonts w:ascii="Times New Roman"/>
          <w:sz w:val="18"/>
          <w:szCs w:val="18"/>
        </w:rPr>
        <w:t xml:space="preserve"> A multivariate statistical analysis will be used to investigate relationships between these variables. </w:t>
      </w:r>
    </w:p>
    <w:tbl>
      <w:tblPr>
        <w:tblpPr w:leftFromText="142" w:rightFromText="142" w:vertAnchor="page" w:horzAnchor="margin" w:tblpY="14607"/>
        <w:tblW w:w="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tblGrid>
      <w:tr w:rsidR="008349FD" w:rsidRPr="00C5056C" w14:paraId="2313CFC5" w14:textId="77777777" w:rsidTr="008349FD">
        <w:trPr>
          <w:trHeight w:val="397"/>
        </w:trPr>
        <w:tc>
          <w:tcPr>
            <w:tcW w:w="4804" w:type="dxa"/>
            <w:tcBorders>
              <w:top w:val="nil"/>
              <w:left w:val="nil"/>
              <w:bottom w:val="single" w:sz="4" w:space="0" w:color="auto"/>
              <w:right w:val="nil"/>
            </w:tcBorders>
          </w:tcPr>
          <w:p w14:paraId="0010E452" w14:textId="69F9DA00" w:rsidR="008349FD" w:rsidRPr="00C11F71" w:rsidRDefault="008349FD" w:rsidP="008349FD">
            <w:pPr>
              <w:wordWrap/>
              <w:snapToGrid w:val="0"/>
              <w:spacing w:line="120" w:lineRule="atLeast"/>
              <w:rPr>
                <w:rFonts w:ascii="Times New Roman" w:eastAsia="Malgun Gothic"/>
                <w:b/>
                <w:kern w:val="0"/>
                <w:sz w:val="18"/>
                <w:szCs w:val="18"/>
                <w:lang w:val="en-AU"/>
              </w:rPr>
            </w:pPr>
          </w:p>
        </w:tc>
      </w:tr>
      <w:tr w:rsidR="008349FD" w:rsidRPr="00C5056C" w14:paraId="48B2F7EF" w14:textId="77777777" w:rsidTr="008349FD">
        <w:trPr>
          <w:trHeight w:val="397"/>
        </w:trPr>
        <w:tc>
          <w:tcPr>
            <w:tcW w:w="4804" w:type="dxa"/>
            <w:tcBorders>
              <w:top w:val="single" w:sz="4" w:space="0" w:color="auto"/>
              <w:left w:val="nil"/>
              <w:bottom w:val="nil"/>
              <w:right w:val="nil"/>
            </w:tcBorders>
          </w:tcPr>
          <w:p w14:paraId="4A1671F6" w14:textId="77777777" w:rsidR="008349FD" w:rsidRPr="00C5056C" w:rsidRDefault="008349FD" w:rsidP="008349FD">
            <w:pPr>
              <w:wordWrap/>
              <w:snapToGrid w:val="0"/>
              <w:spacing w:line="120" w:lineRule="atLeast"/>
              <w:rPr>
                <w:rFonts w:ascii="Times New Roman" w:eastAsiaTheme="minorEastAsia"/>
                <w:kern w:val="0"/>
                <w:sz w:val="18"/>
                <w:szCs w:val="18"/>
                <w:lang w:val="en-AU"/>
              </w:rPr>
            </w:pPr>
            <w:r w:rsidRPr="00C5056C">
              <w:rPr>
                <w:rFonts w:ascii="Times New Roman" w:eastAsia="MS Mincho"/>
                <w:kern w:val="0"/>
                <w:sz w:val="18"/>
                <w:szCs w:val="18"/>
                <w:lang w:val="en-AU" w:eastAsia="ja-JP"/>
              </w:rPr>
              <w:t>Corresponding author. Fax: +</w:t>
            </w:r>
            <w:r w:rsidR="00C11F71">
              <w:rPr>
                <w:rFonts w:ascii="Times New Roman" w:eastAsiaTheme="minorEastAsia"/>
                <w:kern w:val="0"/>
                <w:sz w:val="18"/>
                <w:szCs w:val="18"/>
                <w:lang w:val="en-AU"/>
              </w:rPr>
              <w:t>61</w:t>
            </w:r>
            <w:r w:rsidRPr="00C5056C">
              <w:rPr>
                <w:rFonts w:ascii="Times New Roman" w:eastAsia="MS Mincho"/>
                <w:kern w:val="0"/>
                <w:sz w:val="18"/>
                <w:szCs w:val="18"/>
                <w:lang w:val="en-AU" w:eastAsia="ja-JP"/>
              </w:rPr>
              <w:t>-</w:t>
            </w:r>
            <w:r w:rsidR="00C11F71">
              <w:rPr>
                <w:rFonts w:ascii="Times New Roman" w:eastAsiaTheme="minorEastAsia"/>
                <w:kern w:val="0"/>
                <w:sz w:val="18"/>
                <w:szCs w:val="18"/>
                <w:lang w:val="en-AU"/>
              </w:rPr>
              <w:t>7</w:t>
            </w:r>
            <w:r w:rsidRPr="00C5056C">
              <w:rPr>
                <w:rFonts w:ascii="Times New Roman" w:eastAsia="MS Mincho"/>
                <w:kern w:val="0"/>
                <w:sz w:val="18"/>
                <w:szCs w:val="18"/>
                <w:lang w:val="en-AU" w:eastAsia="ja-JP"/>
              </w:rPr>
              <w:t>-</w:t>
            </w:r>
            <w:r w:rsidR="00C11F71">
              <w:rPr>
                <w:rFonts w:ascii="Times New Roman" w:eastAsia="Malgun Gothic"/>
                <w:kern w:val="0"/>
                <w:sz w:val="18"/>
                <w:szCs w:val="18"/>
                <w:lang w:val="en-AU"/>
              </w:rPr>
              <w:t>3138</w:t>
            </w:r>
            <w:r w:rsidRPr="00C5056C">
              <w:rPr>
                <w:rFonts w:ascii="Times New Roman" w:eastAsia="MS Mincho"/>
                <w:kern w:val="0"/>
                <w:sz w:val="18"/>
                <w:szCs w:val="18"/>
                <w:lang w:val="en-AU" w:eastAsia="ja-JP"/>
              </w:rPr>
              <w:t>-</w:t>
            </w:r>
            <w:r w:rsidR="00C11F71">
              <w:rPr>
                <w:rFonts w:ascii="Times New Roman" w:eastAsiaTheme="minorEastAsia"/>
                <w:kern w:val="0"/>
                <w:sz w:val="18"/>
                <w:szCs w:val="18"/>
                <w:lang w:val="en-AU"/>
              </w:rPr>
              <w:t>1516</w:t>
            </w:r>
          </w:p>
          <w:p w14:paraId="5A1ED716" w14:textId="77777777" w:rsidR="008349FD" w:rsidRDefault="008349FD" w:rsidP="008349FD">
            <w:pPr>
              <w:widowControl/>
              <w:suppressAutoHyphens/>
              <w:wordWrap/>
              <w:autoSpaceDE/>
              <w:autoSpaceDN/>
              <w:snapToGrid w:val="0"/>
              <w:spacing w:line="120" w:lineRule="atLeast"/>
              <w:jc w:val="left"/>
              <w:rPr>
                <w:rFonts w:ascii="Times New Roman" w:eastAsia="Malgun Gothic"/>
                <w:kern w:val="0"/>
                <w:sz w:val="18"/>
                <w:szCs w:val="18"/>
                <w:lang w:val="en-AU"/>
              </w:rPr>
            </w:pPr>
            <w:r w:rsidRPr="00A91541">
              <w:rPr>
                <w:rFonts w:ascii="Times New Roman" w:eastAsia="MS Mincho"/>
                <w:iCs/>
                <w:kern w:val="0"/>
                <w:sz w:val="18"/>
                <w:szCs w:val="18"/>
                <w:lang w:val="en-AU" w:eastAsia="ja-JP"/>
              </w:rPr>
              <w:t>E-mail address</w:t>
            </w:r>
            <w:r w:rsidRPr="00A91541">
              <w:rPr>
                <w:rFonts w:ascii="Times New Roman" w:eastAsia="MS Mincho"/>
                <w:kern w:val="0"/>
                <w:sz w:val="18"/>
                <w:szCs w:val="18"/>
                <w:lang w:val="en-AU" w:eastAsia="ja-JP"/>
              </w:rPr>
              <w:t>:</w:t>
            </w:r>
            <w:r w:rsidRPr="00C5056C">
              <w:rPr>
                <w:rFonts w:ascii="Times New Roman" w:eastAsia="MS Mincho"/>
                <w:kern w:val="0"/>
                <w:sz w:val="18"/>
                <w:szCs w:val="18"/>
                <w:lang w:val="en-AU" w:eastAsia="ja-JP"/>
              </w:rPr>
              <w:t xml:space="preserve"> </w:t>
            </w:r>
            <w:hyperlink r:id="rId8" w:history="1">
              <w:r w:rsidR="00C11F71" w:rsidRPr="001E0F5B">
                <w:rPr>
                  <w:rStyle w:val="Hyperlink"/>
                  <w:rFonts w:ascii="Times New Roman" w:eastAsia="Malgun Gothic"/>
                  <w:kern w:val="0"/>
                  <w:sz w:val="18"/>
                  <w:szCs w:val="18"/>
                  <w:lang w:val="en-AU"/>
                </w:rPr>
                <w:t>thuy.chuvan@qut.edu.au</w:t>
              </w:r>
            </w:hyperlink>
          </w:p>
          <w:p w14:paraId="6C2E5655" w14:textId="77777777" w:rsidR="00C11F71" w:rsidRPr="00C5056C" w:rsidRDefault="00C11F71" w:rsidP="008349FD">
            <w:pPr>
              <w:widowControl/>
              <w:suppressAutoHyphens/>
              <w:wordWrap/>
              <w:autoSpaceDE/>
              <w:autoSpaceDN/>
              <w:snapToGrid w:val="0"/>
              <w:spacing w:line="120" w:lineRule="atLeast"/>
              <w:jc w:val="left"/>
              <w:rPr>
                <w:rFonts w:ascii="Times New Roman" w:eastAsia="Malgun Gothic"/>
                <w:kern w:val="0"/>
                <w:sz w:val="18"/>
                <w:szCs w:val="18"/>
                <w:lang w:val="en-AU"/>
              </w:rPr>
            </w:pPr>
          </w:p>
        </w:tc>
      </w:tr>
    </w:tbl>
    <w:p w14:paraId="14DE6BCF" w14:textId="77777777" w:rsidR="00D97E5A" w:rsidRPr="00C5056C" w:rsidRDefault="00BC5E93" w:rsidP="00D97E5A">
      <w:pPr>
        <w:wordWrap/>
        <w:snapToGrid w:val="0"/>
        <w:spacing w:before="200" w:after="120" w:line="120" w:lineRule="atLeast"/>
        <w:rPr>
          <w:rFonts w:ascii="Times New Roman"/>
          <w:b/>
          <w:sz w:val="24"/>
        </w:rPr>
      </w:pPr>
      <w:r>
        <w:rPr>
          <w:rFonts w:ascii="Times New Roman"/>
          <w:b/>
          <w:sz w:val="24"/>
        </w:rPr>
        <w:lastRenderedPageBreak/>
        <w:t xml:space="preserve">2 </w:t>
      </w:r>
      <w:r w:rsidR="00DA4E52">
        <w:rPr>
          <w:rFonts w:ascii="Times New Roman"/>
          <w:b/>
          <w:sz w:val="24"/>
        </w:rPr>
        <w:t>Methodology</w:t>
      </w:r>
    </w:p>
    <w:p w14:paraId="67E4CC62" w14:textId="397051A8" w:rsidR="00F07C0C" w:rsidRPr="00C5056C" w:rsidRDefault="00F07C0C" w:rsidP="00F07C0C">
      <w:pPr>
        <w:wordWrap/>
        <w:snapToGrid w:val="0"/>
        <w:spacing w:before="200" w:after="200" w:line="120" w:lineRule="atLeast"/>
        <w:rPr>
          <w:rFonts w:ascii="Times New Roman"/>
          <w:b/>
          <w:szCs w:val="20"/>
        </w:rPr>
      </w:pPr>
      <w:r w:rsidRPr="00C5056C">
        <w:rPr>
          <w:rFonts w:ascii="Times New Roman"/>
          <w:b/>
          <w:szCs w:val="20"/>
        </w:rPr>
        <w:t>2.1</w:t>
      </w:r>
      <w:r w:rsidR="004C5D04" w:rsidRPr="00C5056C">
        <w:rPr>
          <w:rFonts w:ascii="Times New Roman"/>
          <w:b/>
          <w:szCs w:val="20"/>
        </w:rPr>
        <w:t xml:space="preserve"> </w:t>
      </w:r>
      <w:r w:rsidR="00D26526">
        <w:rPr>
          <w:rFonts w:ascii="Times New Roman"/>
          <w:b/>
          <w:szCs w:val="20"/>
        </w:rPr>
        <w:t>Fuel</w:t>
      </w:r>
      <w:r w:rsidR="00533558">
        <w:rPr>
          <w:rFonts w:ascii="Times New Roman"/>
          <w:b/>
          <w:szCs w:val="20"/>
        </w:rPr>
        <w:t xml:space="preserve"> Preparation</w:t>
      </w:r>
    </w:p>
    <w:p w14:paraId="4F81B88C" w14:textId="067DC010" w:rsidR="00411DEA" w:rsidRDefault="00BA31C6" w:rsidP="00D97E5A">
      <w:pPr>
        <w:wordWrap/>
        <w:snapToGrid w:val="0"/>
        <w:spacing w:after="120" w:line="120" w:lineRule="atLeast"/>
        <w:rPr>
          <w:rFonts w:ascii="Times New Roman"/>
          <w:sz w:val="18"/>
          <w:szCs w:val="18"/>
        </w:rPr>
      </w:pPr>
      <w:r>
        <w:rPr>
          <w:rFonts w:ascii="Times New Roman"/>
          <w:sz w:val="18"/>
          <w:szCs w:val="18"/>
        </w:rPr>
        <w:t>Fuel S</w:t>
      </w:r>
      <w:r w:rsidR="00533558">
        <w:rPr>
          <w:rFonts w:ascii="Times New Roman"/>
          <w:sz w:val="18"/>
          <w:szCs w:val="18"/>
        </w:rPr>
        <w:t xml:space="preserve"> contents </w:t>
      </w:r>
      <w:r w:rsidR="009E0BAD">
        <w:rPr>
          <w:rFonts w:ascii="Times New Roman"/>
          <w:sz w:val="18"/>
          <w:szCs w:val="18"/>
        </w:rPr>
        <w:t>selected were 0.5% and 0.1% (by</w:t>
      </w:r>
      <w:r>
        <w:rPr>
          <w:rFonts w:ascii="Times New Roman"/>
          <w:sz w:val="18"/>
          <w:szCs w:val="18"/>
        </w:rPr>
        <w:t xml:space="preserve"> weight) that relate to S</w:t>
      </w:r>
      <w:r w:rsidR="009E0BAD">
        <w:rPr>
          <w:rFonts w:ascii="Times New Roman"/>
          <w:sz w:val="18"/>
          <w:szCs w:val="18"/>
        </w:rPr>
        <w:t xml:space="preserve"> </w:t>
      </w:r>
      <w:r w:rsidR="00411DEA">
        <w:rPr>
          <w:rFonts w:ascii="Times New Roman"/>
          <w:sz w:val="18"/>
          <w:szCs w:val="18"/>
        </w:rPr>
        <w:t>regulations</w:t>
      </w:r>
      <w:r w:rsidR="009E0BAD">
        <w:rPr>
          <w:rFonts w:ascii="Times New Roman"/>
          <w:sz w:val="18"/>
          <w:szCs w:val="18"/>
        </w:rPr>
        <w:t xml:space="preserve"> issued by the International Maritime Organization (IMO) through Annex VI of the Marine Pollution Convention (MARPOL) applying in </w:t>
      </w:r>
      <w:r w:rsidR="00411DEA">
        <w:rPr>
          <w:rFonts w:ascii="Times New Roman"/>
          <w:sz w:val="18"/>
          <w:szCs w:val="18"/>
        </w:rPr>
        <w:t>Emission Control Areas (ECAs) by 2015 and globally by 2020 respective</w:t>
      </w:r>
      <w:r w:rsidR="002F719A">
        <w:rPr>
          <w:rFonts w:ascii="Times New Roman"/>
          <w:sz w:val="18"/>
          <w:szCs w:val="18"/>
        </w:rPr>
        <w:t xml:space="preserve">ly. The most abundant </w:t>
      </w:r>
      <w:r>
        <w:rPr>
          <w:rFonts w:ascii="Times New Roman"/>
          <w:sz w:val="18"/>
          <w:szCs w:val="18"/>
        </w:rPr>
        <w:t>S</w:t>
      </w:r>
      <w:r w:rsidR="00411DEA">
        <w:rPr>
          <w:rFonts w:ascii="Times New Roman"/>
          <w:sz w:val="18"/>
          <w:szCs w:val="18"/>
        </w:rPr>
        <w:t xml:space="preserve"> compounds existing in diesel fuels</w:t>
      </w:r>
      <w:r w:rsidR="002F719A">
        <w:rPr>
          <w:rFonts w:ascii="Times New Roman"/>
          <w:sz w:val="18"/>
          <w:szCs w:val="18"/>
        </w:rPr>
        <w:t xml:space="preserve"> are </w:t>
      </w:r>
      <w:r w:rsidR="00411DEA">
        <w:rPr>
          <w:rFonts w:ascii="Times New Roman"/>
          <w:sz w:val="18"/>
          <w:szCs w:val="18"/>
        </w:rPr>
        <w:t xml:space="preserve">benzothiophenes and dibenzothiophenes </w:t>
      </w:r>
      <w:r w:rsidR="00411DEA">
        <w:rPr>
          <w:rFonts w:ascii="Times New Roman"/>
          <w:sz w:val="18"/>
          <w:szCs w:val="18"/>
        </w:rPr>
        <w:fldChar w:fldCharType="begin">
          <w:fldData xml:space="preserve">PEVuZE5vdGU+PENpdGU+PEF1dGhvcj5TYWl5YXNpdHBhbmljaDwvQXV0aG9yPjxZZWFyPjIwMDU8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</w:fldData>
        </w:fldChar>
      </w:r>
      <w:r w:rsidR="001A30E0">
        <w:rPr>
          <w:rFonts w:ascii="Times New Roman"/>
          <w:sz w:val="18"/>
          <w:szCs w:val="18"/>
        </w:rPr>
        <w:instrText xml:space="preserve"> ADDIN EN.CITE </w:instrText>
      </w:r>
      <w:r w:rsidR="001A30E0">
        <w:rPr>
          <w:rFonts w:ascii="Times New Roman"/>
          <w:sz w:val="18"/>
          <w:szCs w:val="18"/>
        </w:rPr>
        <w:fldChar w:fldCharType="begin">
          <w:fldData xml:space="preserve">PEVuZE5vdGU+PENpdGU+PEF1dGhvcj5TYWl5YXNpdHBhbmljaDwvQXV0aG9yPjxZZWFyPjIwMDU8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</w:fldData>
        </w:fldChar>
      </w:r>
      <w:r w:rsidR="001A30E0">
        <w:rPr>
          <w:rFonts w:ascii="Times New Roman"/>
          <w:sz w:val="18"/>
          <w:szCs w:val="18"/>
        </w:rPr>
        <w:instrText xml:space="preserve"> ADDIN EN.CITE.DATA </w:instrText>
      </w:r>
      <w:r w:rsidR="001A30E0">
        <w:rPr>
          <w:rFonts w:ascii="Times New Roman"/>
          <w:sz w:val="18"/>
          <w:szCs w:val="18"/>
        </w:rPr>
      </w:r>
      <w:r w:rsidR="001A30E0">
        <w:rPr>
          <w:rFonts w:ascii="Times New Roman"/>
          <w:sz w:val="18"/>
          <w:szCs w:val="18"/>
        </w:rPr>
        <w:fldChar w:fldCharType="end"/>
      </w:r>
      <w:r w:rsidR="00411DEA">
        <w:rPr>
          <w:rFonts w:ascii="Times New Roman"/>
          <w:sz w:val="18"/>
          <w:szCs w:val="18"/>
        </w:rPr>
      </w:r>
      <w:r w:rsidR="00411DEA">
        <w:rPr>
          <w:rFonts w:ascii="Times New Roman"/>
          <w:sz w:val="18"/>
          <w:szCs w:val="18"/>
        </w:rPr>
        <w:fldChar w:fldCharType="separate"/>
      </w:r>
      <w:r w:rsidR="001A30E0">
        <w:rPr>
          <w:rFonts w:ascii="Times New Roman"/>
          <w:noProof/>
          <w:sz w:val="18"/>
          <w:szCs w:val="18"/>
        </w:rPr>
        <w:t>[16]</w:t>
      </w:r>
      <w:r w:rsidR="00411DEA">
        <w:rPr>
          <w:rFonts w:ascii="Times New Roman"/>
          <w:sz w:val="18"/>
          <w:szCs w:val="18"/>
        </w:rPr>
        <w:fldChar w:fldCharType="end"/>
      </w:r>
      <w:r w:rsidR="00411DEA">
        <w:rPr>
          <w:rFonts w:ascii="Times New Roman"/>
          <w:sz w:val="18"/>
          <w:szCs w:val="18"/>
        </w:rPr>
        <w:t xml:space="preserve">. </w:t>
      </w:r>
      <w:r>
        <w:rPr>
          <w:rFonts w:ascii="Times New Roman"/>
          <w:sz w:val="18"/>
          <w:szCs w:val="18"/>
        </w:rPr>
        <w:t>V</w:t>
      </w:r>
      <w:r w:rsidR="001C63D8">
        <w:rPr>
          <w:rFonts w:ascii="Times New Roman"/>
          <w:sz w:val="18"/>
          <w:szCs w:val="18"/>
        </w:rPr>
        <w:t xml:space="preserve"> is contained in diesel fuels in a soluble form which </w:t>
      </w:r>
      <w:r w:rsidR="00CA6F98">
        <w:rPr>
          <w:rFonts w:ascii="Times New Roman"/>
          <w:sz w:val="18"/>
          <w:szCs w:val="18"/>
        </w:rPr>
        <w:t xml:space="preserve">is </w:t>
      </w:r>
      <w:r w:rsidR="001C63D8">
        <w:rPr>
          <w:rFonts w:ascii="Times New Roman"/>
          <w:sz w:val="18"/>
          <w:szCs w:val="18"/>
        </w:rPr>
        <w:t xml:space="preserve">present as vanadium-porphyrin complexes </w:t>
      </w:r>
      <w:r w:rsidR="001C63D8">
        <w:rPr>
          <w:rFonts w:ascii="Times New Roman"/>
          <w:sz w:val="18"/>
          <w:szCs w:val="18"/>
        </w:rPr>
        <w:fldChar w:fldCharType="begin"/>
      </w:r>
      <w:r w:rsidR="001A30E0">
        <w:rPr>
          <w:rFonts w:ascii="Times New Roman"/>
          <w:sz w:val="18"/>
          <w:szCs w:val="18"/>
        </w:rPr>
        <w:instrText xml:space="preserve"> ADDIN EN.CITE &lt;EndNote&gt;&lt;Cite&gt;&lt;Author&gt;Dunning&lt;/Author&gt;&lt;Year&gt;1960&lt;/Year&gt;&lt;RecNum&gt;466&lt;/RecNum&gt;&lt;DisplayText&gt;[17]&lt;/DisplayText&gt;&lt;record&gt;&lt;rec-number&gt;466&lt;/rec-number&gt;&lt;foreign-keys&gt;&lt;key app="EN" db-id="5rd2f0fw5as0edezee75ff99sexf0xwzr5wx" timestamp="1463456810"&gt;466&lt;/key&gt;&lt;/foreign-keys&gt;&lt;ref-type name="Journal Article"&gt;17&lt;/ref-type&gt;&lt;contributors&gt;&lt;authors&gt;&lt;author&gt;Dunning, H. N.&lt;/author&gt;&lt;author&gt;Moore, J. W.&lt;/author&gt;&lt;author&gt;Bieber, Herman&lt;/author&gt;&lt;author&gt;Williams, R. B.&lt;/author&gt;&lt;/authors&gt;&lt;/contributors&gt;&lt;titles&gt;&lt;title&gt;Porphyrin, Nickel, Vanadium, and Nitrogen in Petroleum&lt;/title&gt;&lt;secondary-title&gt;Journal of Chemical &amp;amp; Engineering Data&lt;/secondary-title&gt;&lt;/titles&gt;&lt;periodical&gt;&lt;full-title&gt;Journal of Chemical &amp;amp; Engineering Data&lt;/full-title&gt;&lt;/periodical&gt;&lt;pages&gt;546-549&lt;/pages&gt;&lt;volume&gt;5&lt;/volume&gt;&lt;number&gt;4&lt;/number&gt;&lt;dates&gt;&lt;year&gt;1960&lt;/year&gt;&lt;pub-dates&gt;&lt;date&gt;1960/10/01&lt;/date&gt;&lt;/pub-dates&gt;&lt;/dates&gt;&lt;publisher&gt;American Chemical Society&lt;/publisher&gt;&lt;isbn&gt;0021-9568&lt;/isbn&gt;&lt;urls&gt;&lt;related-urls&gt;&lt;url&gt;http://dx.doi.org/10.1021/je60008a036&lt;/url&gt;&lt;url&gt;http://pubs.acs.org/doi/pdf/10.1021/je60008a036&lt;/url&gt;&lt;/related-urls&gt;&lt;/urls&gt;&lt;electronic-resource-num&gt;10.1021/je60008a036&lt;/electronic-resource-num&gt;&lt;/record&gt;&lt;/Cite&gt;&lt;/EndNote&gt;</w:instrText>
      </w:r>
      <w:r w:rsidR="001C63D8">
        <w:rPr>
          <w:rFonts w:ascii="Times New Roman"/>
          <w:sz w:val="18"/>
          <w:szCs w:val="18"/>
        </w:rPr>
        <w:fldChar w:fldCharType="separate"/>
      </w:r>
      <w:r w:rsidR="001A30E0">
        <w:rPr>
          <w:rFonts w:ascii="Times New Roman"/>
          <w:noProof/>
          <w:sz w:val="18"/>
          <w:szCs w:val="18"/>
        </w:rPr>
        <w:t>[17]</w:t>
      </w:r>
      <w:r w:rsidR="001C63D8">
        <w:rPr>
          <w:rFonts w:ascii="Times New Roman"/>
          <w:sz w:val="18"/>
          <w:szCs w:val="18"/>
        </w:rPr>
        <w:fldChar w:fldCharType="end"/>
      </w:r>
      <w:r w:rsidR="001C63D8">
        <w:rPr>
          <w:rFonts w:ascii="Times New Roman"/>
          <w:sz w:val="18"/>
          <w:szCs w:val="18"/>
        </w:rPr>
        <w:t xml:space="preserve">. </w:t>
      </w:r>
      <w:r w:rsidR="003179B1">
        <w:rPr>
          <w:rFonts w:ascii="Times New Roman"/>
          <w:sz w:val="18"/>
          <w:szCs w:val="18"/>
        </w:rPr>
        <w:t>Fe-based fuel-borne catalysts have be</w:t>
      </w:r>
      <w:r w:rsidR="00E93ECF">
        <w:rPr>
          <w:rFonts w:ascii="Times New Roman"/>
          <w:sz w:val="18"/>
          <w:szCs w:val="18"/>
        </w:rPr>
        <w:t xml:space="preserve">en widely used in Europe as </w:t>
      </w:r>
      <w:r w:rsidR="003179B1">
        <w:rPr>
          <w:rFonts w:ascii="Times New Roman"/>
          <w:sz w:val="18"/>
          <w:szCs w:val="18"/>
        </w:rPr>
        <w:t xml:space="preserve">fuel additives </w:t>
      </w:r>
      <w:r w:rsidR="003179B1">
        <w:rPr>
          <w:rFonts w:ascii="Times New Roman"/>
          <w:sz w:val="18"/>
          <w:szCs w:val="18"/>
        </w:rPr>
        <w:fldChar w:fldCharType="begin"/>
      </w:r>
      <w:r w:rsidR="003179B1">
        <w:rPr>
          <w:rFonts w:ascii="Times New Roman"/>
          <w:sz w:val="18"/>
          <w:szCs w:val="18"/>
        </w:rPr>
        <w:instrText xml:space="preserve"> ADDIN EN.CITE &lt;EndNote&gt;&lt;Cite&gt;&lt;Author&gt;Zhang&lt;/Author&gt;&lt;Year&gt;2017&lt;/Year&gt;&lt;RecNum&gt;586&lt;/RecNum&gt;&lt;DisplayText&gt;[18]&lt;/DisplayText&gt;&lt;record&gt;&lt;rec-number&gt;586&lt;/rec-number&gt;&lt;foreign-keys&gt;&lt;key app="EN" db-id="5rd2f0fw5as0edezee75ff99sexf0xwzr5wx" timestamp="1498792174"&gt;586&lt;/key&gt;&lt;/foreign-keys&gt;&lt;ref-type name="Journal Article"&gt;17&lt;/ref-type&gt;&lt;contributors&gt;&lt;authors&gt;&lt;author&gt;Zhang, Zhi-Hui&lt;/author&gt;&lt;author&gt;Balasubramanian, Rajasekhar&lt;/author&gt;&lt;/authors&gt;&lt;/contributors&gt;&lt;titles&gt;&lt;title&gt;Effects of Cerium Oxide and Ferrocene Nanoparticles Addition As Fuel-Borne Catalysts on Diesel Engine Particulate Emissions: Environmental and Health Implications&lt;/title&gt;&lt;secondary-title&gt;Environmental Science &amp;amp; Technology&lt;/secondary-title&gt;&lt;/titles&gt;&lt;periodical&gt;&lt;full-title&gt;ENVIRONMENTAL SCIENCE &amp;amp; TECHNOLOGY&lt;/full-title&gt;&lt;/periodical&gt;&lt;pages&gt;4248-4258&lt;/pages&gt;&lt;volume&gt;51&lt;/volume&gt;&lt;number&gt;8&lt;/number&gt;&lt;dates&gt;&lt;year&gt;2017&lt;/year&gt;&lt;pub-dates&gt;&lt;date&gt;2017/04/18&lt;/date&gt;&lt;/pub-dates&gt;&lt;/dates&gt;&lt;publisher&gt;American Chemical Society&lt;/publisher&gt;&lt;isbn&gt;0013-936X&lt;/isbn&gt;&lt;urls&gt;&lt;related-urls&gt;&lt;url&gt;http://dx.doi.org/10.1021/acs.est.7b00920&lt;/url&gt;&lt;url&gt;http://pubs.acs.org/doi/pdfplus/10.1021/acs.est.7b00920&lt;/url&gt;&lt;/related-urls&gt;&lt;/urls&gt;&lt;electronic-resource-num&gt;10.1021/acs.est.7b00920&lt;/electronic-resource-num&gt;&lt;/record&gt;&lt;/Cite&gt;&lt;/EndNote&gt;</w:instrText>
      </w:r>
      <w:r w:rsidR="003179B1">
        <w:rPr>
          <w:rFonts w:ascii="Times New Roman"/>
          <w:sz w:val="18"/>
          <w:szCs w:val="18"/>
        </w:rPr>
        <w:fldChar w:fldCharType="separate"/>
      </w:r>
      <w:r w:rsidR="003179B1">
        <w:rPr>
          <w:rFonts w:ascii="Times New Roman"/>
          <w:noProof/>
          <w:sz w:val="18"/>
          <w:szCs w:val="18"/>
        </w:rPr>
        <w:t>[18]</w:t>
      </w:r>
      <w:r w:rsidR="003179B1">
        <w:rPr>
          <w:rFonts w:ascii="Times New Roman"/>
          <w:sz w:val="18"/>
          <w:szCs w:val="18"/>
        </w:rPr>
        <w:fldChar w:fldCharType="end"/>
      </w:r>
      <w:r w:rsidR="003179B1">
        <w:rPr>
          <w:rFonts w:ascii="Times New Roman"/>
          <w:sz w:val="18"/>
          <w:szCs w:val="18"/>
        </w:rPr>
        <w:t xml:space="preserve">. </w:t>
      </w:r>
      <w:r w:rsidR="001C63D8">
        <w:rPr>
          <w:rFonts w:ascii="Times New Roman"/>
          <w:sz w:val="18"/>
          <w:szCs w:val="18"/>
        </w:rPr>
        <w:t>Chemicals rel</w:t>
      </w:r>
      <w:r>
        <w:rPr>
          <w:rFonts w:ascii="Times New Roman"/>
          <w:sz w:val="18"/>
          <w:szCs w:val="18"/>
        </w:rPr>
        <w:t>ated to S</w:t>
      </w:r>
      <w:r w:rsidR="003179B1">
        <w:rPr>
          <w:rFonts w:ascii="Times New Roman"/>
          <w:sz w:val="18"/>
          <w:szCs w:val="18"/>
        </w:rPr>
        <w:t xml:space="preserve">, V </w:t>
      </w:r>
      <w:r w:rsidR="009E2004">
        <w:rPr>
          <w:rFonts w:ascii="Times New Roman"/>
          <w:sz w:val="18"/>
          <w:szCs w:val="18"/>
        </w:rPr>
        <w:t xml:space="preserve">and </w:t>
      </w:r>
      <w:r w:rsidR="003179B1">
        <w:rPr>
          <w:rFonts w:ascii="Times New Roman"/>
          <w:sz w:val="18"/>
          <w:szCs w:val="18"/>
        </w:rPr>
        <w:t>Fe</w:t>
      </w:r>
      <w:r w:rsidR="009E2004">
        <w:rPr>
          <w:rFonts w:ascii="Times New Roman"/>
          <w:sz w:val="18"/>
          <w:szCs w:val="18"/>
        </w:rPr>
        <w:t xml:space="preserve"> contents t</w:t>
      </w:r>
      <w:r w:rsidR="001C63D8">
        <w:rPr>
          <w:rFonts w:ascii="Times New Roman"/>
          <w:sz w:val="18"/>
          <w:szCs w:val="18"/>
        </w:rPr>
        <w:t>herefore</w:t>
      </w:r>
      <w:r w:rsidR="009E2004">
        <w:rPr>
          <w:rFonts w:ascii="Times New Roman"/>
          <w:sz w:val="18"/>
          <w:szCs w:val="18"/>
        </w:rPr>
        <w:t xml:space="preserve"> have been purchas</w:t>
      </w:r>
      <w:r w:rsidR="002F719A">
        <w:rPr>
          <w:rFonts w:ascii="Times New Roman"/>
          <w:sz w:val="18"/>
          <w:szCs w:val="18"/>
        </w:rPr>
        <w:t>ed and used to spike the diesel</w:t>
      </w:r>
      <w:r>
        <w:rPr>
          <w:rFonts w:ascii="Times New Roman"/>
          <w:sz w:val="18"/>
          <w:szCs w:val="18"/>
        </w:rPr>
        <w:t xml:space="preserve"> in order to make </w:t>
      </w:r>
      <w:r w:rsidR="00DC207F">
        <w:rPr>
          <w:rFonts w:ascii="Times New Roman"/>
          <w:sz w:val="18"/>
          <w:szCs w:val="18"/>
        </w:rPr>
        <w:t>chemically altered</w:t>
      </w:r>
      <w:r>
        <w:rPr>
          <w:rFonts w:ascii="Times New Roman"/>
          <w:sz w:val="18"/>
          <w:szCs w:val="18"/>
        </w:rPr>
        <w:t xml:space="preserve"> fuels</w:t>
      </w:r>
      <w:r w:rsidR="009E2004">
        <w:rPr>
          <w:rFonts w:ascii="Times New Roman"/>
          <w:sz w:val="18"/>
          <w:szCs w:val="18"/>
        </w:rPr>
        <w:t>.</w:t>
      </w:r>
      <w:r w:rsidR="005344DC">
        <w:rPr>
          <w:rFonts w:ascii="Times New Roman"/>
          <w:sz w:val="18"/>
          <w:szCs w:val="18"/>
        </w:rPr>
        <w:t xml:space="preserve"> Further details of the chemicals </w:t>
      </w:r>
      <w:r w:rsidR="00DC207F">
        <w:rPr>
          <w:rFonts w:ascii="Times New Roman"/>
          <w:sz w:val="18"/>
          <w:szCs w:val="18"/>
        </w:rPr>
        <w:t>used in spiking fuels are</w:t>
      </w:r>
      <w:r w:rsidR="005344DC">
        <w:rPr>
          <w:rFonts w:ascii="Times New Roman"/>
          <w:sz w:val="18"/>
          <w:szCs w:val="18"/>
        </w:rPr>
        <w:t xml:space="preserve"> in Table 1. </w:t>
      </w:r>
      <w:r w:rsidR="009E2004">
        <w:rPr>
          <w:rFonts w:ascii="Times New Roman"/>
          <w:sz w:val="18"/>
          <w:szCs w:val="18"/>
        </w:rPr>
        <w:t>The properties of fuel blend</w:t>
      </w:r>
      <w:r w:rsidR="00B13265">
        <w:rPr>
          <w:rFonts w:ascii="Times New Roman"/>
          <w:sz w:val="18"/>
          <w:szCs w:val="18"/>
        </w:rPr>
        <w:t>s</w:t>
      </w:r>
      <w:r w:rsidR="00D57C12">
        <w:rPr>
          <w:rFonts w:ascii="Times New Roman"/>
          <w:sz w:val="18"/>
          <w:szCs w:val="18"/>
        </w:rPr>
        <w:t xml:space="preserve"> can be seen in Table </w:t>
      </w:r>
      <w:r w:rsidR="005344DC">
        <w:rPr>
          <w:rFonts w:ascii="Times New Roman"/>
          <w:sz w:val="18"/>
          <w:szCs w:val="18"/>
        </w:rPr>
        <w:t>2</w:t>
      </w:r>
      <w:r w:rsidR="009E2004">
        <w:rPr>
          <w:rFonts w:ascii="Times New Roman"/>
          <w:sz w:val="18"/>
          <w:szCs w:val="18"/>
        </w:rPr>
        <w:t>.</w:t>
      </w:r>
    </w:p>
    <w:p w14:paraId="4A2D762D" w14:textId="390E2489" w:rsidR="00CC0EC5" w:rsidRPr="00261A79" w:rsidRDefault="00CC0EC5" w:rsidP="00261A79">
      <w:pPr>
        <w:pStyle w:val="Caption"/>
        <w:keepNext/>
        <w:rPr>
          <w:rFonts w:ascii="Times New Roman"/>
        </w:rPr>
      </w:pPr>
      <w:r w:rsidRPr="00261A79">
        <w:rPr>
          <w:rFonts w:ascii="Times New Roman"/>
          <w:i w:val="0"/>
          <w:color w:val="auto"/>
        </w:rPr>
        <w:t xml:space="preserve">Table </w:t>
      </w:r>
      <w:r w:rsidRPr="00261A79">
        <w:rPr>
          <w:rFonts w:ascii="Times New Roman"/>
          <w:i w:val="0"/>
          <w:color w:val="auto"/>
        </w:rPr>
        <w:fldChar w:fldCharType="begin"/>
      </w:r>
      <w:r w:rsidRPr="00261A79">
        <w:rPr>
          <w:rFonts w:ascii="Times New Roman"/>
          <w:i w:val="0"/>
          <w:color w:val="auto"/>
        </w:rPr>
        <w:instrText xml:space="preserve"> SEQ Table \* ARABIC </w:instrText>
      </w:r>
      <w:r w:rsidRPr="00261A79">
        <w:rPr>
          <w:rFonts w:ascii="Times New Roman"/>
          <w:i w:val="0"/>
          <w:color w:val="auto"/>
        </w:rPr>
        <w:fldChar w:fldCharType="separate"/>
      </w:r>
      <w:r w:rsidR="008806D8">
        <w:rPr>
          <w:rFonts w:ascii="Times New Roman"/>
          <w:i w:val="0"/>
          <w:noProof/>
          <w:color w:val="auto"/>
        </w:rPr>
        <w:t>1</w:t>
      </w:r>
      <w:r w:rsidRPr="00261A79">
        <w:rPr>
          <w:rFonts w:ascii="Times New Roman"/>
          <w:i w:val="0"/>
          <w:color w:val="auto"/>
        </w:rPr>
        <w:fldChar w:fldCharType="end"/>
      </w:r>
      <w:r w:rsidR="00AE2686">
        <w:rPr>
          <w:rFonts w:ascii="Times New Roman"/>
          <w:i w:val="0"/>
          <w:color w:val="auto"/>
        </w:rPr>
        <w:t>:</w:t>
      </w:r>
      <w:r w:rsidR="00333F3F">
        <w:rPr>
          <w:rFonts w:ascii="Times New Roman"/>
          <w:i w:val="0"/>
          <w:color w:val="auto"/>
        </w:rPr>
        <w:t xml:space="preserve"> C</w:t>
      </w:r>
      <w:r w:rsidRPr="00261A79">
        <w:rPr>
          <w:rFonts w:ascii="Times New Roman"/>
          <w:i w:val="0"/>
          <w:color w:val="auto"/>
        </w:rPr>
        <w:t>hemicals</w:t>
      </w:r>
      <w:r w:rsidR="00333F3F">
        <w:rPr>
          <w:rFonts w:ascii="Times New Roman"/>
          <w:i w:val="0"/>
          <w:color w:val="auto"/>
        </w:rPr>
        <w:t xml:space="preserve"> used for fuel spiking</w:t>
      </w:r>
    </w:p>
    <w:tbl>
      <w:tblPr>
        <w:tblStyle w:val="TableGrid"/>
        <w:tblW w:w="5191" w:type="pct"/>
        <w:tblBorders>
          <w:left w:val="none" w:sz="0" w:space="0" w:color="auto"/>
          <w:right w:val="none" w:sz="0" w:space="0" w:color="auto"/>
          <w:insideV w:val="none" w:sz="0" w:space="0" w:color="auto"/>
        </w:tblBorders>
        <w:tblLook w:val="04A0" w:firstRow="1" w:lastRow="0" w:firstColumn="1" w:lastColumn="0" w:noHBand="0" w:noVBand="1"/>
      </w:tblPr>
      <w:tblGrid>
        <w:gridCol w:w="2767"/>
        <w:gridCol w:w="923"/>
        <w:gridCol w:w="1092"/>
      </w:tblGrid>
      <w:tr w:rsidR="00562032" w:rsidRPr="00562032" w14:paraId="5A3CB890" w14:textId="77777777" w:rsidTr="00BC28B2">
        <w:trPr>
          <w:trHeight w:val="653"/>
        </w:trPr>
        <w:tc>
          <w:tcPr>
            <w:tcW w:w="2893" w:type="pct"/>
          </w:tcPr>
          <w:p w14:paraId="62C6EDED" w14:textId="75E98008" w:rsidR="00562032" w:rsidRPr="00261A79" w:rsidRDefault="00333F3F" w:rsidP="00261A79">
            <w:pPr>
              <w:wordWrap/>
              <w:snapToGrid w:val="0"/>
              <w:spacing w:after="120" w:line="120" w:lineRule="atLeast"/>
              <w:jc w:val="center"/>
              <w:rPr>
                <w:rFonts w:ascii="Times New Roman"/>
                <w:sz w:val="16"/>
                <w:szCs w:val="16"/>
              </w:rPr>
            </w:pPr>
            <w:r>
              <w:rPr>
                <w:rFonts w:ascii="Times New Roman"/>
                <w:sz w:val="16"/>
                <w:szCs w:val="16"/>
              </w:rPr>
              <w:t>Chemical</w:t>
            </w:r>
          </w:p>
        </w:tc>
        <w:tc>
          <w:tcPr>
            <w:tcW w:w="965" w:type="pct"/>
          </w:tcPr>
          <w:p w14:paraId="26E31CD7" w14:textId="77777777" w:rsidR="00562032" w:rsidRPr="00261A79" w:rsidRDefault="00562032" w:rsidP="00261A79">
            <w:pPr>
              <w:wordWrap/>
              <w:snapToGrid w:val="0"/>
              <w:spacing w:after="120" w:line="120" w:lineRule="atLeast"/>
              <w:jc w:val="center"/>
              <w:rPr>
                <w:rFonts w:ascii="Times New Roman"/>
                <w:sz w:val="16"/>
                <w:szCs w:val="16"/>
              </w:rPr>
            </w:pPr>
            <w:r w:rsidRPr="00261A79">
              <w:rPr>
                <w:rFonts w:ascii="Times New Roman"/>
                <w:sz w:val="16"/>
                <w:szCs w:val="16"/>
              </w:rPr>
              <w:t>CAS</w:t>
            </w:r>
          </w:p>
          <w:p w14:paraId="04A28900" w14:textId="3ED1CF9A" w:rsidR="00562032" w:rsidRPr="00261A79" w:rsidRDefault="00562032" w:rsidP="00261A79">
            <w:pPr>
              <w:wordWrap/>
              <w:snapToGrid w:val="0"/>
              <w:spacing w:after="120" w:line="120" w:lineRule="atLeast"/>
              <w:jc w:val="center"/>
              <w:rPr>
                <w:rFonts w:ascii="Times New Roman"/>
                <w:sz w:val="16"/>
                <w:szCs w:val="16"/>
              </w:rPr>
            </w:pPr>
            <w:r w:rsidRPr="00261A79">
              <w:rPr>
                <w:rFonts w:ascii="Times New Roman"/>
                <w:sz w:val="16"/>
                <w:szCs w:val="16"/>
              </w:rPr>
              <w:t>Number</w:t>
            </w:r>
          </w:p>
        </w:tc>
        <w:tc>
          <w:tcPr>
            <w:tcW w:w="1142" w:type="pct"/>
          </w:tcPr>
          <w:p w14:paraId="6A6E67B1" w14:textId="12161566" w:rsidR="00562032" w:rsidRPr="00261A79" w:rsidRDefault="00562032" w:rsidP="00261A79">
            <w:pPr>
              <w:wordWrap/>
              <w:snapToGrid w:val="0"/>
              <w:spacing w:after="120" w:line="120" w:lineRule="atLeast"/>
              <w:jc w:val="center"/>
              <w:rPr>
                <w:rFonts w:ascii="Times New Roman"/>
                <w:sz w:val="16"/>
                <w:szCs w:val="16"/>
              </w:rPr>
            </w:pPr>
            <w:r w:rsidRPr="00261A79">
              <w:rPr>
                <w:rFonts w:ascii="Times New Roman"/>
                <w:sz w:val="16"/>
                <w:szCs w:val="16"/>
              </w:rPr>
              <w:t>Formula</w:t>
            </w:r>
          </w:p>
        </w:tc>
      </w:tr>
      <w:tr w:rsidR="00562032" w:rsidRPr="00562032" w14:paraId="1002ADC2" w14:textId="77777777" w:rsidTr="00BC28B2">
        <w:trPr>
          <w:trHeight w:val="332"/>
        </w:trPr>
        <w:tc>
          <w:tcPr>
            <w:tcW w:w="2893" w:type="pct"/>
          </w:tcPr>
          <w:p w14:paraId="66814DA4" w14:textId="175A06B7"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Dibenzothiophene</w:t>
            </w:r>
          </w:p>
        </w:tc>
        <w:tc>
          <w:tcPr>
            <w:tcW w:w="965" w:type="pct"/>
          </w:tcPr>
          <w:p w14:paraId="098C8AE9" w14:textId="15BDA830"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132-65-0</w:t>
            </w:r>
          </w:p>
        </w:tc>
        <w:tc>
          <w:tcPr>
            <w:tcW w:w="1142" w:type="pct"/>
          </w:tcPr>
          <w:p w14:paraId="6FB9C98F" w14:textId="0B1BD0F1"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C</w:t>
            </w:r>
            <w:r w:rsidRPr="00261A79">
              <w:rPr>
                <w:rFonts w:ascii="Times New Roman"/>
                <w:sz w:val="16"/>
                <w:szCs w:val="16"/>
                <w:vertAlign w:val="subscript"/>
              </w:rPr>
              <w:t>12</w:t>
            </w:r>
            <w:r w:rsidRPr="00261A79">
              <w:rPr>
                <w:rFonts w:ascii="Times New Roman"/>
                <w:sz w:val="16"/>
                <w:szCs w:val="16"/>
              </w:rPr>
              <w:t>H</w:t>
            </w:r>
            <w:r w:rsidRPr="00261A79">
              <w:rPr>
                <w:rFonts w:ascii="Times New Roman"/>
                <w:sz w:val="16"/>
                <w:szCs w:val="16"/>
                <w:vertAlign w:val="subscript"/>
              </w:rPr>
              <w:t>8</w:t>
            </w:r>
            <w:r w:rsidRPr="00261A79">
              <w:rPr>
                <w:rFonts w:ascii="Times New Roman"/>
                <w:sz w:val="16"/>
                <w:szCs w:val="16"/>
              </w:rPr>
              <w:t>S</w:t>
            </w:r>
          </w:p>
        </w:tc>
      </w:tr>
      <w:tr w:rsidR="00562032" w:rsidRPr="00562032" w14:paraId="6BA72FB6" w14:textId="77777777" w:rsidTr="00BC28B2">
        <w:trPr>
          <w:trHeight w:val="321"/>
        </w:trPr>
        <w:tc>
          <w:tcPr>
            <w:tcW w:w="2893" w:type="pct"/>
          </w:tcPr>
          <w:p w14:paraId="51D0A180" w14:textId="73C05C44"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Bis(cyclopentadienyl)vanadium (II)</w:t>
            </w:r>
          </w:p>
        </w:tc>
        <w:tc>
          <w:tcPr>
            <w:tcW w:w="965" w:type="pct"/>
          </w:tcPr>
          <w:p w14:paraId="4BD083EA" w14:textId="27EA03FE"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1277-47-0</w:t>
            </w:r>
          </w:p>
        </w:tc>
        <w:tc>
          <w:tcPr>
            <w:tcW w:w="1142" w:type="pct"/>
          </w:tcPr>
          <w:p w14:paraId="19618EBD" w14:textId="4AF51B73"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V(C5H5)</w:t>
            </w:r>
            <w:r w:rsidRPr="00261A79">
              <w:rPr>
                <w:rFonts w:ascii="Times New Roman"/>
                <w:sz w:val="16"/>
                <w:szCs w:val="16"/>
                <w:vertAlign w:val="subscript"/>
              </w:rPr>
              <w:t>2</w:t>
            </w:r>
          </w:p>
        </w:tc>
      </w:tr>
      <w:tr w:rsidR="00562032" w:rsidRPr="00562032" w14:paraId="3AC4806D" w14:textId="77777777" w:rsidTr="00BC28B2">
        <w:trPr>
          <w:trHeight w:val="653"/>
        </w:trPr>
        <w:tc>
          <w:tcPr>
            <w:tcW w:w="2893" w:type="pct"/>
          </w:tcPr>
          <w:p w14:paraId="4B85FB45" w14:textId="6E055557"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Bis(η5-cyclopentadienyl)iron</w:t>
            </w:r>
          </w:p>
          <w:p w14:paraId="07DE5354" w14:textId="3800E77E"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or Ferrocene</w:t>
            </w:r>
          </w:p>
        </w:tc>
        <w:tc>
          <w:tcPr>
            <w:tcW w:w="965" w:type="pct"/>
          </w:tcPr>
          <w:p w14:paraId="772F7AE1" w14:textId="57A7F6D9"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102-54-5</w:t>
            </w:r>
          </w:p>
        </w:tc>
        <w:tc>
          <w:tcPr>
            <w:tcW w:w="1142" w:type="pct"/>
          </w:tcPr>
          <w:p w14:paraId="10A4DD3A" w14:textId="77777777" w:rsidR="00562032" w:rsidRPr="00261A79" w:rsidRDefault="00562032" w:rsidP="00D97E5A">
            <w:pPr>
              <w:wordWrap/>
              <w:snapToGrid w:val="0"/>
              <w:spacing w:after="120" w:line="120" w:lineRule="atLeast"/>
              <w:rPr>
                <w:rFonts w:ascii="Times New Roman"/>
                <w:sz w:val="16"/>
                <w:szCs w:val="16"/>
                <w:vertAlign w:val="subscript"/>
              </w:rPr>
            </w:pPr>
            <w:r w:rsidRPr="00261A79">
              <w:rPr>
                <w:rFonts w:ascii="Times New Roman"/>
                <w:sz w:val="16"/>
                <w:szCs w:val="16"/>
              </w:rPr>
              <w:t>Fe(C5H5)</w:t>
            </w:r>
            <w:r w:rsidRPr="00261A79">
              <w:rPr>
                <w:rFonts w:ascii="Times New Roman"/>
                <w:sz w:val="16"/>
                <w:szCs w:val="16"/>
                <w:vertAlign w:val="subscript"/>
              </w:rPr>
              <w:t>2</w:t>
            </w:r>
          </w:p>
          <w:p w14:paraId="738A00DF" w14:textId="569E2635" w:rsidR="00562032" w:rsidRPr="00261A79" w:rsidRDefault="00562032" w:rsidP="00D97E5A">
            <w:pPr>
              <w:wordWrap/>
              <w:snapToGrid w:val="0"/>
              <w:spacing w:after="120" w:line="120" w:lineRule="atLeast"/>
              <w:rPr>
                <w:rFonts w:ascii="Times New Roman"/>
                <w:sz w:val="16"/>
                <w:szCs w:val="16"/>
              </w:rPr>
            </w:pPr>
            <w:r w:rsidRPr="00261A79">
              <w:rPr>
                <w:rFonts w:ascii="Times New Roman"/>
                <w:sz w:val="16"/>
                <w:szCs w:val="16"/>
              </w:rPr>
              <w:t>C</w:t>
            </w:r>
            <w:r w:rsidRPr="00261A79">
              <w:rPr>
                <w:rFonts w:ascii="Times New Roman"/>
                <w:sz w:val="16"/>
                <w:szCs w:val="16"/>
                <w:vertAlign w:val="subscript"/>
              </w:rPr>
              <w:t>10</w:t>
            </w:r>
            <w:r w:rsidRPr="00261A79">
              <w:rPr>
                <w:rFonts w:ascii="Times New Roman"/>
                <w:sz w:val="16"/>
                <w:szCs w:val="16"/>
              </w:rPr>
              <w:t>H</w:t>
            </w:r>
            <w:r w:rsidRPr="00261A79">
              <w:rPr>
                <w:rFonts w:ascii="Times New Roman"/>
                <w:sz w:val="16"/>
                <w:szCs w:val="16"/>
                <w:vertAlign w:val="subscript"/>
              </w:rPr>
              <w:t>10</w:t>
            </w:r>
            <w:r w:rsidRPr="00261A79">
              <w:rPr>
                <w:rFonts w:ascii="Times New Roman"/>
                <w:sz w:val="16"/>
                <w:szCs w:val="16"/>
              </w:rPr>
              <w:t>Fe</w:t>
            </w:r>
          </w:p>
        </w:tc>
      </w:tr>
    </w:tbl>
    <w:p w14:paraId="6C9C1766" w14:textId="6E9C79A7" w:rsidR="00CC0EC5" w:rsidRPr="00261A79" w:rsidRDefault="00CC0EC5" w:rsidP="00261A79">
      <w:pPr>
        <w:pStyle w:val="Caption"/>
        <w:keepNext/>
        <w:rPr>
          <w:rFonts w:ascii="Times New Roman"/>
        </w:rPr>
      </w:pPr>
      <w:r w:rsidRPr="00261A79">
        <w:rPr>
          <w:rFonts w:ascii="Times New Roman"/>
          <w:i w:val="0"/>
          <w:color w:val="auto"/>
        </w:rPr>
        <w:t xml:space="preserve">Table </w:t>
      </w:r>
      <w:r w:rsidRPr="00261A79">
        <w:rPr>
          <w:rFonts w:ascii="Times New Roman"/>
          <w:i w:val="0"/>
          <w:color w:val="auto"/>
        </w:rPr>
        <w:fldChar w:fldCharType="begin"/>
      </w:r>
      <w:r w:rsidRPr="00261A79">
        <w:rPr>
          <w:rFonts w:ascii="Times New Roman"/>
          <w:i w:val="0"/>
          <w:color w:val="auto"/>
        </w:rPr>
        <w:instrText xml:space="preserve"> SEQ Table \* ARABIC </w:instrText>
      </w:r>
      <w:r w:rsidRPr="00261A79">
        <w:rPr>
          <w:rFonts w:ascii="Times New Roman"/>
          <w:i w:val="0"/>
          <w:color w:val="auto"/>
        </w:rPr>
        <w:fldChar w:fldCharType="separate"/>
      </w:r>
      <w:r w:rsidR="008806D8">
        <w:rPr>
          <w:rFonts w:ascii="Times New Roman"/>
          <w:i w:val="0"/>
          <w:noProof/>
          <w:color w:val="auto"/>
        </w:rPr>
        <w:t>2</w:t>
      </w:r>
      <w:r w:rsidRPr="00261A79">
        <w:rPr>
          <w:rFonts w:ascii="Times New Roman"/>
          <w:i w:val="0"/>
          <w:color w:val="auto"/>
        </w:rPr>
        <w:fldChar w:fldCharType="end"/>
      </w:r>
      <w:r w:rsidR="00AE2686">
        <w:rPr>
          <w:rFonts w:ascii="Times New Roman"/>
          <w:i w:val="0"/>
          <w:color w:val="auto"/>
        </w:rPr>
        <w:t>:</w:t>
      </w:r>
      <w:r w:rsidR="00333F3F">
        <w:rPr>
          <w:rFonts w:ascii="Times New Roman"/>
          <w:i w:val="0"/>
          <w:color w:val="auto"/>
        </w:rPr>
        <w:t xml:space="preserve"> Properties of spiked fuels</w:t>
      </w:r>
    </w:p>
    <w:tbl>
      <w:tblPr>
        <w:tblStyle w:val="TableGrid"/>
        <w:tblW w:w="4955" w:type="dxa"/>
        <w:tblInd w:w="-14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0"/>
        <w:gridCol w:w="566"/>
        <w:gridCol w:w="851"/>
        <w:gridCol w:w="707"/>
        <w:gridCol w:w="707"/>
        <w:gridCol w:w="707"/>
        <w:gridCol w:w="707"/>
      </w:tblGrid>
      <w:tr w:rsidR="00B13265" w:rsidRPr="005344DC" w14:paraId="50A0C62D" w14:textId="77777777" w:rsidTr="00BC28B2">
        <w:trPr>
          <w:trHeight w:val="317"/>
        </w:trPr>
        <w:tc>
          <w:tcPr>
            <w:tcW w:w="710" w:type="dxa"/>
          </w:tcPr>
          <w:p w14:paraId="3E91B0BF" w14:textId="4288CE5E" w:rsidR="00B13265" w:rsidRPr="00261A79" w:rsidRDefault="005344DC" w:rsidP="00261A79">
            <w:pPr>
              <w:wordWrap/>
              <w:snapToGrid w:val="0"/>
              <w:ind w:hanging="18"/>
              <w:rPr>
                <w:rFonts w:ascii="Times New Roman"/>
                <w:sz w:val="14"/>
                <w:szCs w:val="14"/>
              </w:rPr>
            </w:pPr>
            <w:r w:rsidRPr="00261A79">
              <w:rPr>
                <w:rFonts w:ascii="Times New Roman"/>
                <w:sz w:val="14"/>
                <w:szCs w:val="14"/>
              </w:rPr>
              <w:t>Prop.</w:t>
            </w:r>
          </w:p>
        </w:tc>
        <w:tc>
          <w:tcPr>
            <w:tcW w:w="566" w:type="dxa"/>
          </w:tcPr>
          <w:p w14:paraId="763659B6" w14:textId="77777777" w:rsidR="00B13265" w:rsidRPr="00261A79" w:rsidRDefault="00B13265" w:rsidP="0009343B">
            <w:pPr>
              <w:wordWrap/>
              <w:snapToGrid w:val="0"/>
              <w:jc w:val="center"/>
              <w:rPr>
                <w:rFonts w:ascii="Times New Roman"/>
                <w:sz w:val="14"/>
                <w:szCs w:val="14"/>
              </w:rPr>
            </w:pPr>
            <w:r w:rsidRPr="00261A79">
              <w:rPr>
                <w:rFonts w:ascii="Times New Roman"/>
                <w:sz w:val="14"/>
                <w:szCs w:val="14"/>
              </w:rPr>
              <w:t>Units</w:t>
            </w:r>
          </w:p>
        </w:tc>
        <w:tc>
          <w:tcPr>
            <w:tcW w:w="851" w:type="dxa"/>
          </w:tcPr>
          <w:p w14:paraId="1E1CA284" w14:textId="77777777" w:rsidR="00B13265" w:rsidRPr="00261A79" w:rsidRDefault="00B13265" w:rsidP="0009343B">
            <w:pPr>
              <w:wordWrap/>
              <w:snapToGrid w:val="0"/>
              <w:jc w:val="center"/>
              <w:rPr>
                <w:rFonts w:ascii="Times New Roman"/>
                <w:sz w:val="14"/>
                <w:szCs w:val="14"/>
              </w:rPr>
            </w:pPr>
            <w:r w:rsidRPr="00261A79">
              <w:rPr>
                <w:rFonts w:ascii="Times New Roman"/>
                <w:sz w:val="14"/>
                <w:szCs w:val="14"/>
              </w:rPr>
              <w:t>Diesel</w:t>
            </w:r>
          </w:p>
        </w:tc>
        <w:tc>
          <w:tcPr>
            <w:tcW w:w="707" w:type="dxa"/>
          </w:tcPr>
          <w:p w14:paraId="4B935E1F" w14:textId="77777777" w:rsidR="00B13265" w:rsidRPr="00261A79" w:rsidRDefault="00B13265" w:rsidP="0009343B">
            <w:pPr>
              <w:wordWrap/>
              <w:snapToGrid w:val="0"/>
              <w:jc w:val="center"/>
              <w:rPr>
                <w:rFonts w:ascii="Times New Roman"/>
                <w:sz w:val="14"/>
                <w:szCs w:val="14"/>
              </w:rPr>
            </w:pPr>
            <w:r w:rsidRPr="00261A79">
              <w:rPr>
                <w:rFonts w:ascii="Times New Roman"/>
                <w:sz w:val="14"/>
                <w:szCs w:val="14"/>
              </w:rPr>
              <w:t>Fuel N01</w:t>
            </w:r>
          </w:p>
        </w:tc>
        <w:tc>
          <w:tcPr>
            <w:tcW w:w="707" w:type="dxa"/>
          </w:tcPr>
          <w:p w14:paraId="6F8E9FA1" w14:textId="77777777" w:rsidR="00B13265" w:rsidRPr="00261A79" w:rsidRDefault="00B13265" w:rsidP="0009343B">
            <w:pPr>
              <w:wordWrap/>
              <w:snapToGrid w:val="0"/>
              <w:jc w:val="center"/>
              <w:rPr>
                <w:rFonts w:ascii="Times New Roman"/>
                <w:sz w:val="14"/>
                <w:szCs w:val="14"/>
              </w:rPr>
            </w:pPr>
            <w:r w:rsidRPr="00261A79">
              <w:rPr>
                <w:rFonts w:ascii="Times New Roman"/>
                <w:sz w:val="14"/>
                <w:szCs w:val="14"/>
              </w:rPr>
              <w:t>Fuel N02</w:t>
            </w:r>
          </w:p>
        </w:tc>
        <w:tc>
          <w:tcPr>
            <w:tcW w:w="707" w:type="dxa"/>
          </w:tcPr>
          <w:p w14:paraId="4D8ED18F" w14:textId="77777777" w:rsidR="00B13265" w:rsidRPr="00261A79" w:rsidRDefault="00B13265" w:rsidP="0009343B">
            <w:pPr>
              <w:wordWrap/>
              <w:snapToGrid w:val="0"/>
              <w:jc w:val="center"/>
              <w:rPr>
                <w:rFonts w:ascii="Times New Roman"/>
                <w:sz w:val="14"/>
                <w:szCs w:val="14"/>
              </w:rPr>
            </w:pPr>
            <w:r w:rsidRPr="00261A79">
              <w:rPr>
                <w:rFonts w:ascii="Times New Roman"/>
                <w:sz w:val="14"/>
                <w:szCs w:val="14"/>
              </w:rPr>
              <w:t>Fuel N03</w:t>
            </w:r>
          </w:p>
        </w:tc>
        <w:tc>
          <w:tcPr>
            <w:tcW w:w="707" w:type="dxa"/>
          </w:tcPr>
          <w:p w14:paraId="7B0A2E57" w14:textId="77777777" w:rsidR="00B13265" w:rsidRPr="00261A79" w:rsidRDefault="00B13265" w:rsidP="0009343B">
            <w:pPr>
              <w:wordWrap/>
              <w:snapToGrid w:val="0"/>
              <w:jc w:val="center"/>
              <w:rPr>
                <w:rFonts w:ascii="Times New Roman"/>
                <w:sz w:val="14"/>
                <w:szCs w:val="14"/>
              </w:rPr>
            </w:pPr>
            <w:r w:rsidRPr="00261A79">
              <w:rPr>
                <w:rFonts w:ascii="Times New Roman"/>
                <w:sz w:val="14"/>
                <w:szCs w:val="14"/>
              </w:rPr>
              <w:t>Fuel N04</w:t>
            </w:r>
          </w:p>
        </w:tc>
      </w:tr>
      <w:tr w:rsidR="00B13265" w:rsidRPr="005344DC" w14:paraId="169EC92A" w14:textId="77777777" w:rsidTr="00BC28B2">
        <w:trPr>
          <w:trHeight w:val="410"/>
        </w:trPr>
        <w:tc>
          <w:tcPr>
            <w:tcW w:w="710" w:type="dxa"/>
          </w:tcPr>
          <w:p w14:paraId="42DF8EE1" w14:textId="48030F81" w:rsidR="00B13265" w:rsidRPr="00261A79" w:rsidRDefault="00B13265" w:rsidP="00261A79">
            <w:pPr>
              <w:wordWrap/>
              <w:snapToGrid w:val="0"/>
              <w:ind w:hanging="18"/>
              <w:rPr>
                <w:rFonts w:ascii="Times New Roman"/>
                <w:sz w:val="14"/>
                <w:szCs w:val="14"/>
              </w:rPr>
            </w:pPr>
            <w:r w:rsidRPr="00261A79">
              <w:rPr>
                <w:rFonts w:ascii="Times New Roman"/>
                <w:sz w:val="14"/>
                <w:szCs w:val="14"/>
              </w:rPr>
              <w:t>Den</w:t>
            </w:r>
            <w:r w:rsidR="005344DC" w:rsidRPr="00261A79">
              <w:rPr>
                <w:rFonts w:ascii="Times New Roman"/>
                <w:sz w:val="14"/>
                <w:szCs w:val="14"/>
              </w:rPr>
              <w:t>s</w:t>
            </w:r>
            <w:r w:rsidR="00D54B06">
              <w:rPr>
                <w:rFonts w:ascii="Times New Roman"/>
                <w:sz w:val="14"/>
                <w:szCs w:val="14"/>
              </w:rPr>
              <w:t>ity</w:t>
            </w:r>
          </w:p>
        </w:tc>
        <w:tc>
          <w:tcPr>
            <w:tcW w:w="566" w:type="dxa"/>
          </w:tcPr>
          <w:p w14:paraId="1579221C" w14:textId="312D1355" w:rsidR="00B13265" w:rsidRPr="00261A79" w:rsidRDefault="00C17BEF" w:rsidP="00B13265">
            <w:pPr>
              <w:wordWrap/>
              <w:snapToGrid w:val="0"/>
              <w:rPr>
                <w:rFonts w:ascii="Times New Roman"/>
                <w:sz w:val="14"/>
                <w:szCs w:val="14"/>
              </w:rPr>
            </w:pPr>
            <w:r w:rsidRPr="00261A79">
              <w:rPr>
                <w:rFonts w:ascii="Times New Roman"/>
                <w:sz w:val="14"/>
                <w:szCs w:val="14"/>
              </w:rPr>
              <w:t>k</w:t>
            </w:r>
            <w:r w:rsidR="00B13265" w:rsidRPr="00261A79">
              <w:rPr>
                <w:rFonts w:ascii="Times New Roman"/>
                <w:sz w:val="14"/>
                <w:szCs w:val="14"/>
              </w:rPr>
              <w:t>g/L</w:t>
            </w:r>
          </w:p>
        </w:tc>
        <w:tc>
          <w:tcPr>
            <w:tcW w:w="851" w:type="dxa"/>
          </w:tcPr>
          <w:p w14:paraId="631E53E0" w14:textId="77777777" w:rsidR="00B13265" w:rsidRPr="00261A79" w:rsidRDefault="00B13265" w:rsidP="00B13265">
            <w:pPr>
              <w:wordWrap/>
              <w:snapToGrid w:val="0"/>
              <w:rPr>
                <w:rFonts w:ascii="Times New Roman"/>
                <w:sz w:val="12"/>
                <w:szCs w:val="12"/>
                <w:vertAlign w:val="superscript"/>
              </w:rPr>
            </w:pPr>
            <w:r w:rsidRPr="00261A79">
              <w:rPr>
                <w:rFonts w:ascii="Times New Roman"/>
                <w:sz w:val="12"/>
                <w:szCs w:val="12"/>
              </w:rPr>
              <w:t>0.8376</w:t>
            </w:r>
            <w:r w:rsidRPr="00261A79">
              <w:rPr>
                <w:rFonts w:ascii="Times New Roman"/>
                <w:sz w:val="12"/>
                <w:szCs w:val="12"/>
                <w:vertAlign w:val="superscript"/>
              </w:rPr>
              <w:t>a</w:t>
            </w:r>
          </w:p>
          <w:p w14:paraId="1D84B210" w14:textId="77777777" w:rsidR="00B13265" w:rsidRPr="00261A79" w:rsidRDefault="00B13265" w:rsidP="00B13265">
            <w:pPr>
              <w:wordWrap/>
              <w:snapToGrid w:val="0"/>
              <w:rPr>
                <w:rFonts w:ascii="Times New Roman"/>
                <w:sz w:val="12"/>
                <w:szCs w:val="12"/>
                <w:vertAlign w:val="superscript"/>
              </w:rPr>
            </w:pPr>
            <w:r w:rsidRPr="00261A79">
              <w:rPr>
                <w:rFonts w:ascii="Times New Roman"/>
                <w:sz w:val="12"/>
                <w:szCs w:val="12"/>
              </w:rPr>
              <w:t>0.8444</w:t>
            </w:r>
            <w:r w:rsidRPr="00261A79">
              <w:rPr>
                <w:rFonts w:ascii="Times New Roman"/>
                <w:sz w:val="12"/>
                <w:szCs w:val="12"/>
                <w:vertAlign w:val="superscript"/>
              </w:rPr>
              <w:t>b</w:t>
            </w:r>
          </w:p>
        </w:tc>
        <w:tc>
          <w:tcPr>
            <w:tcW w:w="707" w:type="dxa"/>
          </w:tcPr>
          <w:p w14:paraId="06AFC2B1" w14:textId="77777777" w:rsidR="00B13265" w:rsidRPr="00261A79" w:rsidRDefault="00B13265" w:rsidP="00B13265">
            <w:pPr>
              <w:wordWrap/>
              <w:snapToGrid w:val="0"/>
              <w:rPr>
                <w:rFonts w:ascii="Times New Roman"/>
                <w:sz w:val="12"/>
                <w:szCs w:val="12"/>
                <w:vertAlign w:val="superscript"/>
              </w:rPr>
            </w:pPr>
            <w:r w:rsidRPr="00261A79">
              <w:rPr>
                <w:rFonts w:ascii="Times New Roman"/>
                <w:sz w:val="12"/>
                <w:szCs w:val="12"/>
              </w:rPr>
              <w:t>0.8456</w:t>
            </w:r>
            <w:r w:rsidRPr="00261A79">
              <w:rPr>
                <w:rFonts w:ascii="Times New Roman"/>
                <w:sz w:val="12"/>
                <w:szCs w:val="12"/>
                <w:vertAlign w:val="superscript"/>
              </w:rPr>
              <w:t>b</w:t>
            </w:r>
          </w:p>
        </w:tc>
        <w:tc>
          <w:tcPr>
            <w:tcW w:w="707" w:type="dxa"/>
          </w:tcPr>
          <w:p w14:paraId="1FCCC097" w14:textId="77777777" w:rsidR="00B13265" w:rsidRPr="00261A79" w:rsidRDefault="00B13265" w:rsidP="00B13265">
            <w:pPr>
              <w:wordWrap/>
              <w:snapToGrid w:val="0"/>
              <w:rPr>
                <w:rFonts w:ascii="Times New Roman"/>
                <w:sz w:val="12"/>
                <w:szCs w:val="12"/>
              </w:rPr>
            </w:pPr>
            <w:r w:rsidRPr="00261A79">
              <w:rPr>
                <w:rFonts w:ascii="Times New Roman"/>
                <w:sz w:val="12"/>
                <w:szCs w:val="12"/>
              </w:rPr>
              <w:t>0.8472</w:t>
            </w:r>
            <w:r w:rsidRPr="00261A79">
              <w:rPr>
                <w:rFonts w:ascii="Times New Roman"/>
                <w:sz w:val="12"/>
                <w:szCs w:val="12"/>
                <w:vertAlign w:val="superscript"/>
              </w:rPr>
              <w:t>b</w:t>
            </w:r>
          </w:p>
        </w:tc>
        <w:tc>
          <w:tcPr>
            <w:tcW w:w="707" w:type="dxa"/>
          </w:tcPr>
          <w:p w14:paraId="0D0534DB" w14:textId="77777777" w:rsidR="00B13265" w:rsidRPr="00261A79" w:rsidRDefault="00B13265" w:rsidP="00B13265">
            <w:pPr>
              <w:wordWrap/>
              <w:snapToGrid w:val="0"/>
              <w:rPr>
                <w:rFonts w:ascii="Times New Roman"/>
                <w:sz w:val="12"/>
                <w:szCs w:val="12"/>
              </w:rPr>
            </w:pPr>
            <w:r w:rsidRPr="00261A79">
              <w:rPr>
                <w:rFonts w:ascii="Times New Roman"/>
                <w:sz w:val="12"/>
                <w:szCs w:val="12"/>
              </w:rPr>
              <w:t>0.8486</w:t>
            </w:r>
            <w:r w:rsidRPr="00261A79">
              <w:rPr>
                <w:rFonts w:ascii="Times New Roman"/>
                <w:sz w:val="12"/>
                <w:szCs w:val="12"/>
                <w:vertAlign w:val="superscript"/>
              </w:rPr>
              <w:t>b</w:t>
            </w:r>
          </w:p>
        </w:tc>
        <w:tc>
          <w:tcPr>
            <w:tcW w:w="707" w:type="dxa"/>
          </w:tcPr>
          <w:p w14:paraId="1BC95A6D" w14:textId="77777777" w:rsidR="00B13265" w:rsidRPr="00261A79" w:rsidRDefault="00B13265" w:rsidP="00B13265">
            <w:pPr>
              <w:wordWrap/>
              <w:snapToGrid w:val="0"/>
              <w:rPr>
                <w:rFonts w:ascii="Times New Roman"/>
                <w:sz w:val="12"/>
                <w:szCs w:val="12"/>
              </w:rPr>
            </w:pPr>
            <w:r w:rsidRPr="00261A79">
              <w:rPr>
                <w:rFonts w:ascii="Times New Roman"/>
                <w:sz w:val="12"/>
                <w:szCs w:val="12"/>
              </w:rPr>
              <w:t>0.8498</w:t>
            </w:r>
            <w:r w:rsidRPr="00261A79">
              <w:rPr>
                <w:rFonts w:ascii="Times New Roman"/>
                <w:sz w:val="12"/>
                <w:szCs w:val="12"/>
                <w:vertAlign w:val="superscript"/>
              </w:rPr>
              <w:t>b</w:t>
            </w:r>
          </w:p>
        </w:tc>
      </w:tr>
      <w:tr w:rsidR="00BE0A77" w:rsidRPr="005344DC" w14:paraId="508A355D" w14:textId="77777777" w:rsidTr="00BC28B2">
        <w:trPr>
          <w:trHeight w:val="311"/>
        </w:trPr>
        <w:tc>
          <w:tcPr>
            <w:tcW w:w="710" w:type="dxa"/>
          </w:tcPr>
          <w:p w14:paraId="64980142" w14:textId="60070E56" w:rsidR="00BE0A77" w:rsidRPr="00261A79" w:rsidRDefault="00BE0A77" w:rsidP="00261A79">
            <w:pPr>
              <w:wordWrap/>
              <w:snapToGrid w:val="0"/>
              <w:ind w:hanging="18"/>
              <w:rPr>
                <w:rFonts w:ascii="Times New Roman"/>
                <w:sz w:val="14"/>
                <w:szCs w:val="14"/>
              </w:rPr>
            </w:pPr>
            <w:r w:rsidRPr="00261A79">
              <w:rPr>
                <w:rFonts w:ascii="Times New Roman"/>
                <w:sz w:val="14"/>
                <w:szCs w:val="14"/>
              </w:rPr>
              <w:t>C</w:t>
            </w:r>
          </w:p>
        </w:tc>
        <w:tc>
          <w:tcPr>
            <w:tcW w:w="566" w:type="dxa"/>
          </w:tcPr>
          <w:p w14:paraId="3675393D" w14:textId="77777777" w:rsidR="00BE0A77" w:rsidRPr="00261A79" w:rsidRDefault="00BE0A77" w:rsidP="00BE0A77">
            <w:pPr>
              <w:wordWrap/>
              <w:snapToGrid w:val="0"/>
              <w:rPr>
                <w:rFonts w:ascii="Times New Roman"/>
                <w:sz w:val="14"/>
                <w:szCs w:val="14"/>
              </w:rPr>
            </w:pPr>
            <w:r w:rsidRPr="00261A79">
              <w:rPr>
                <w:rFonts w:ascii="Times New Roman"/>
                <w:sz w:val="14"/>
                <w:szCs w:val="14"/>
              </w:rPr>
              <w:t>%mass</w:t>
            </w:r>
          </w:p>
        </w:tc>
        <w:tc>
          <w:tcPr>
            <w:tcW w:w="851" w:type="dxa"/>
          </w:tcPr>
          <w:p w14:paraId="4A21A117" w14:textId="77777777" w:rsidR="00BE0A77" w:rsidRPr="00261A79" w:rsidRDefault="00BE0A77" w:rsidP="00BE0A77">
            <w:pPr>
              <w:wordWrap/>
              <w:snapToGrid w:val="0"/>
              <w:rPr>
                <w:rFonts w:ascii="Times New Roman"/>
                <w:sz w:val="12"/>
                <w:szCs w:val="12"/>
                <w:vertAlign w:val="superscript"/>
              </w:rPr>
            </w:pPr>
            <w:r w:rsidRPr="00261A79">
              <w:rPr>
                <w:rFonts w:ascii="Times New Roman"/>
                <w:sz w:val="12"/>
                <w:szCs w:val="12"/>
              </w:rPr>
              <w:t>87.103</w:t>
            </w:r>
            <w:r w:rsidRPr="00261A79">
              <w:rPr>
                <w:rFonts w:ascii="Times New Roman"/>
                <w:sz w:val="12"/>
                <w:szCs w:val="12"/>
                <w:vertAlign w:val="superscript"/>
              </w:rPr>
              <w:t>b</w:t>
            </w:r>
          </w:p>
        </w:tc>
        <w:tc>
          <w:tcPr>
            <w:tcW w:w="707" w:type="dxa"/>
          </w:tcPr>
          <w:p w14:paraId="072DD796" w14:textId="77777777" w:rsidR="00BE0A77" w:rsidRPr="00261A79" w:rsidRDefault="00BE0A77" w:rsidP="00BE0A77">
            <w:pPr>
              <w:wordWrap/>
              <w:snapToGrid w:val="0"/>
              <w:rPr>
                <w:rFonts w:ascii="Times New Roman"/>
                <w:sz w:val="12"/>
                <w:szCs w:val="12"/>
              </w:rPr>
            </w:pPr>
            <w:r w:rsidRPr="00261A79">
              <w:rPr>
                <w:rFonts w:ascii="Times New Roman"/>
                <w:sz w:val="12"/>
                <w:szCs w:val="12"/>
              </w:rPr>
              <w:t>87.781</w:t>
            </w:r>
            <w:r w:rsidRPr="00261A79">
              <w:rPr>
                <w:rFonts w:ascii="Times New Roman"/>
                <w:sz w:val="12"/>
                <w:szCs w:val="12"/>
                <w:vertAlign w:val="superscript"/>
              </w:rPr>
              <w:t>b</w:t>
            </w:r>
          </w:p>
        </w:tc>
        <w:tc>
          <w:tcPr>
            <w:tcW w:w="707" w:type="dxa"/>
          </w:tcPr>
          <w:p w14:paraId="04B43C02" w14:textId="77777777" w:rsidR="00BE0A77" w:rsidRPr="00261A79" w:rsidRDefault="00BE0A77" w:rsidP="00BE0A77">
            <w:pPr>
              <w:wordWrap/>
              <w:snapToGrid w:val="0"/>
              <w:rPr>
                <w:rFonts w:ascii="Times New Roman"/>
                <w:sz w:val="12"/>
                <w:szCs w:val="12"/>
              </w:rPr>
            </w:pPr>
            <w:r w:rsidRPr="00261A79">
              <w:rPr>
                <w:rFonts w:ascii="Times New Roman"/>
                <w:sz w:val="12"/>
                <w:szCs w:val="12"/>
              </w:rPr>
              <w:t>88.715</w:t>
            </w:r>
            <w:r w:rsidRPr="00261A79">
              <w:rPr>
                <w:rFonts w:ascii="Times New Roman"/>
                <w:sz w:val="12"/>
                <w:szCs w:val="12"/>
                <w:vertAlign w:val="superscript"/>
              </w:rPr>
              <w:t>b</w:t>
            </w:r>
          </w:p>
        </w:tc>
        <w:tc>
          <w:tcPr>
            <w:tcW w:w="707" w:type="dxa"/>
          </w:tcPr>
          <w:p w14:paraId="116EDA24" w14:textId="77777777" w:rsidR="00BE0A77" w:rsidRPr="00261A79" w:rsidRDefault="00BE0A77" w:rsidP="00BE0A77">
            <w:pPr>
              <w:wordWrap/>
              <w:snapToGrid w:val="0"/>
              <w:rPr>
                <w:rFonts w:ascii="Times New Roman"/>
                <w:sz w:val="12"/>
                <w:szCs w:val="12"/>
              </w:rPr>
            </w:pPr>
            <w:r w:rsidRPr="00261A79">
              <w:rPr>
                <w:rFonts w:ascii="Times New Roman"/>
                <w:sz w:val="12"/>
                <w:szCs w:val="12"/>
              </w:rPr>
              <w:t>88.648</w:t>
            </w:r>
            <w:r w:rsidRPr="00261A79">
              <w:rPr>
                <w:rFonts w:ascii="Times New Roman"/>
                <w:sz w:val="12"/>
                <w:szCs w:val="12"/>
                <w:vertAlign w:val="superscript"/>
              </w:rPr>
              <w:t>b</w:t>
            </w:r>
          </w:p>
        </w:tc>
        <w:tc>
          <w:tcPr>
            <w:tcW w:w="707" w:type="dxa"/>
          </w:tcPr>
          <w:p w14:paraId="64B36082" w14:textId="77777777" w:rsidR="00BE0A77" w:rsidRPr="00261A79" w:rsidRDefault="00BE0A77" w:rsidP="00BE0A77">
            <w:pPr>
              <w:wordWrap/>
              <w:snapToGrid w:val="0"/>
              <w:rPr>
                <w:rFonts w:ascii="Times New Roman"/>
                <w:sz w:val="12"/>
                <w:szCs w:val="12"/>
              </w:rPr>
            </w:pPr>
            <w:r w:rsidRPr="00261A79">
              <w:rPr>
                <w:rFonts w:ascii="Times New Roman"/>
                <w:sz w:val="12"/>
                <w:szCs w:val="12"/>
              </w:rPr>
              <w:t>87.249</w:t>
            </w:r>
            <w:r w:rsidRPr="00261A79">
              <w:rPr>
                <w:rFonts w:ascii="Times New Roman"/>
                <w:sz w:val="12"/>
                <w:szCs w:val="12"/>
                <w:vertAlign w:val="superscript"/>
              </w:rPr>
              <w:t>b</w:t>
            </w:r>
          </w:p>
        </w:tc>
      </w:tr>
      <w:tr w:rsidR="00BE0A77" w:rsidRPr="005344DC" w14:paraId="186B2341" w14:textId="77777777" w:rsidTr="00BC28B2">
        <w:trPr>
          <w:trHeight w:val="273"/>
        </w:trPr>
        <w:tc>
          <w:tcPr>
            <w:tcW w:w="710" w:type="dxa"/>
          </w:tcPr>
          <w:p w14:paraId="612E1E54" w14:textId="09BDD40F" w:rsidR="00BE0A77" w:rsidRPr="00261A79" w:rsidRDefault="00BE0A77" w:rsidP="00261A79">
            <w:pPr>
              <w:wordWrap/>
              <w:snapToGrid w:val="0"/>
              <w:ind w:hanging="18"/>
              <w:rPr>
                <w:rFonts w:ascii="Times New Roman"/>
                <w:sz w:val="14"/>
                <w:szCs w:val="14"/>
              </w:rPr>
            </w:pPr>
            <w:r w:rsidRPr="00261A79">
              <w:rPr>
                <w:rFonts w:ascii="Times New Roman"/>
                <w:sz w:val="14"/>
                <w:szCs w:val="14"/>
              </w:rPr>
              <w:t>N</w:t>
            </w:r>
          </w:p>
        </w:tc>
        <w:tc>
          <w:tcPr>
            <w:tcW w:w="566" w:type="dxa"/>
          </w:tcPr>
          <w:p w14:paraId="414E6BC9" w14:textId="77777777" w:rsidR="00BE0A77" w:rsidRPr="00261A79" w:rsidRDefault="00BE0A77" w:rsidP="00BE0A77">
            <w:pPr>
              <w:wordWrap/>
              <w:snapToGrid w:val="0"/>
              <w:rPr>
                <w:rFonts w:ascii="Times New Roman"/>
                <w:sz w:val="14"/>
                <w:szCs w:val="14"/>
              </w:rPr>
            </w:pPr>
            <w:r w:rsidRPr="00261A79">
              <w:rPr>
                <w:rFonts w:ascii="Times New Roman"/>
                <w:sz w:val="14"/>
                <w:szCs w:val="14"/>
              </w:rPr>
              <w:t>%mass</w:t>
            </w:r>
          </w:p>
        </w:tc>
        <w:tc>
          <w:tcPr>
            <w:tcW w:w="851" w:type="dxa"/>
          </w:tcPr>
          <w:p w14:paraId="7889CDBD" w14:textId="77777777" w:rsidR="00BE0A77" w:rsidRPr="00261A79" w:rsidRDefault="00BE0A77" w:rsidP="00BE0A77">
            <w:pPr>
              <w:wordWrap/>
              <w:snapToGrid w:val="0"/>
              <w:rPr>
                <w:rFonts w:ascii="Times New Roman"/>
                <w:sz w:val="12"/>
                <w:szCs w:val="12"/>
                <w:vertAlign w:val="superscript"/>
              </w:rPr>
            </w:pPr>
            <w:r w:rsidRPr="00261A79">
              <w:rPr>
                <w:rFonts w:ascii="Times New Roman"/>
                <w:sz w:val="12"/>
                <w:szCs w:val="12"/>
              </w:rPr>
              <w:t>0.0536</w:t>
            </w:r>
            <w:r w:rsidRPr="00261A79">
              <w:rPr>
                <w:rFonts w:ascii="Times New Roman"/>
                <w:sz w:val="12"/>
                <w:szCs w:val="12"/>
                <w:vertAlign w:val="superscript"/>
              </w:rPr>
              <w:t>b</w:t>
            </w:r>
          </w:p>
        </w:tc>
        <w:tc>
          <w:tcPr>
            <w:tcW w:w="707" w:type="dxa"/>
          </w:tcPr>
          <w:p w14:paraId="59A6D60D" w14:textId="77777777" w:rsidR="00BE0A77" w:rsidRPr="00261A79" w:rsidRDefault="00BE0A77" w:rsidP="00BE0A77">
            <w:pPr>
              <w:wordWrap/>
              <w:snapToGrid w:val="0"/>
              <w:rPr>
                <w:rFonts w:ascii="Times New Roman"/>
                <w:sz w:val="12"/>
                <w:szCs w:val="12"/>
              </w:rPr>
            </w:pPr>
            <w:r w:rsidRPr="00261A79">
              <w:rPr>
                <w:rFonts w:ascii="Times New Roman"/>
                <w:sz w:val="12"/>
                <w:szCs w:val="12"/>
              </w:rPr>
              <w:t>0.0426</w:t>
            </w:r>
            <w:r w:rsidRPr="00261A79">
              <w:rPr>
                <w:rFonts w:ascii="Times New Roman"/>
                <w:sz w:val="12"/>
                <w:szCs w:val="12"/>
                <w:vertAlign w:val="superscript"/>
              </w:rPr>
              <w:t>b</w:t>
            </w:r>
          </w:p>
        </w:tc>
        <w:tc>
          <w:tcPr>
            <w:tcW w:w="707" w:type="dxa"/>
          </w:tcPr>
          <w:p w14:paraId="706E9D71" w14:textId="77777777" w:rsidR="00BE0A77" w:rsidRPr="00261A79" w:rsidRDefault="00BE0A77" w:rsidP="00BE0A77">
            <w:pPr>
              <w:wordWrap/>
              <w:snapToGrid w:val="0"/>
              <w:rPr>
                <w:rFonts w:ascii="Times New Roman"/>
                <w:sz w:val="12"/>
                <w:szCs w:val="12"/>
              </w:rPr>
            </w:pPr>
            <w:r w:rsidRPr="00261A79">
              <w:rPr>
                <w:rFonts w:ascii="Times New Roman"/>
                <w:sz w:val="12"/>
                <w:szCs w:val="12"/>
              </w:rPr>
              <w:t>0.0406</w:t>
            </w:r>
            <w:r w:rsidRPr="00261A79">
              <w:rPr>
                <w:rFonts w:ascii="Times New Roman"/>
                <w:sz w:val="12"/>
                <w:szCs w:val="12"/>
                <w:vertAlign w:val="superscript"/>
              </w:rPr>
              <w:t>b</w:t>
            </w:r>
          </w:p>
        </w:tc>
        <w:tc>
          <w:tcPr>
            <w:tcW w:w="707" w:type="dxa"/>
          </w:tcPr>
          <w:p w14:paraId="5E9AE765" w14:textId="77777777" w:rsidR="00BE0A77" w:rsidRPr="00261A79" w:rsidRDefault="00BE0A77" w:rsidP="00BE0A77">
            <w:pPr>
              <w:wordWrap/>
              <w:snapToGrid w:val="0"/>
              <w:rPr>
                <w:rFonts w:ascii="Times New Roman"/>
                <w:sz w:val="12"/>
                <w:szCs w:val="12"/>
              </w:rPr>
            </w:pPr>
            <w:r w:rsidRPr="00261A79">
              <w:rPr>
                <w:rFonts w:ascii="Times New Roman"/>
                <w:sz w:val="12"/>
                <w:szCs w:val="12"/>
              </w:rPr>
              <w:t>0.0456</w:t>
            </w:r>
            <w:r w:rsidRPr="00261A79">
              <w:rPr>
                <w:rFonts w:ascii="Times New Roman"/>
                <w:sz w:val="12"/>
                <w:szCs w:val="12"/>
                <w:vertAlign w:val="superscript"/>
              </w:rPr>
              <w:t>b</w:t>
            </w:r>
          </w:p>
        </w:tc>
        <w:tc>
          <w:tcPr>
            <w:tcW w:w="707" w:type="dxa"/>
          </w:tcPr>
          <w:p w14:paraId="77ABE488" w14:textId="77777777" w:rsidR="00BE0A77" w:rsidRPr="00261A79" w:rsidRDefault="00BE0A77" w:rsidP="00BE0A77">
            <w:pPr>
              <w:wordWrap/>
              <w:snapToGrid w:val="0"/>
              <w:rPr>
                <w:rFonts w:ascii="Times New Roman"/>
                <w:sz w:val="12"/>
                <w:szCs w:val="12"/>
              </w:rPr>
            </w:pPr>
            <w:r w:rsidRPr="00261A79">
              <w:rPr>
                <w:rFonts w:ascii="Times New Roman"/>
                <w:sz w:val="12"/>
                <w:szCs w:val="12"/>
              </w:rPr>
              <w:t>0.0390</w:t>
            </w:r>
            <w:r w:rsidRPr="00261A79">
              <w:rPr>
                <w:rFonts w:ascii="Times New Roman"/>
                <w:sz w:val="12"/>
                <w:szCs w:val="12"/>
                <w:vertAlign w:val="superscript"/>
              </w:rPr>
              <w:t>b</w:t>
            </w:r>
          </w:p>
        </w:tc>
      </w:tr>
      <w:tr w:rsidR="00BE0A77" w:rsidRPr="005344DC" w14:paraId="1107C81D" w14:textId="77777777" w:rsidTr="00BC28B2">
        <w:trPr>
          <w:trHeight w:val="317"/>
        </w:trPr>
        <w:tc>
          <w:tcPr>
            <w:tcW w:w="710" w:type="dxa"/>
          </w:tcPr>
          <w:p w14:paraId="6134332D" w14:textId="527CFC9E" w:rsidR="00BE0A77" w:rsidRPr="00261A79" w:rsidRDefault="005344DC" w:rsidP="00261A79">
            <w:pPr>
              <w:wordWrap/>
              <w:snapToGrid w:val="0"/>
              <w:ind w:hanging="18"/>
              <w:rPr>
                <w:rFonts w:ascii="Times New Roman"/>
                <w:sz w:val="14"/>
                <w:szCs w:val="14"/>
              </w:rPr>
            </w:pPr>
            <w:r w:rsidRPr="00261A79">
              <w:rPr>
                <w:rFonts w:ascii="Times New Roman"/>
                <w:sz w:val="14"/>
                <w:szCs w:val="14"/>
              </w:rPr>
              <w:t>S</w:t>
            </w:r>
          </w:p>
        </w:tc>
        <w:tc>
          <w:tcPr>
            <w:tcW w:w="566" w:type="dxa"/>
          </w:tcPr>
          <w:p w14:paraId="2A9C38E4" w14:textId="77777777" w:rsidR="00BE0A77" w:rsidRPr="00261A79" w:rsidRDefault="00BE0A77" w:rsidP="00BE0A77">
            <w:pPr>
              <w:wordWrap/>
              <w:snapToGrid w:val="0"/>
              <w:rPr>
                <w:rFonts w:ascii="Times New Roman"/>
                <w:sz w:val="14"/>
                <w:szCs w:val="14"/>
              </w:rPr>
            </w:pPr>
            <w:r w:rsidRPr="00261A79">
              <w:rPr>
                <w:rFonts w:ascii="Times New Roman"/>
                <w:sz w:val="14"/>
                <w:szCs w:val="14"/>
              </w:rPr>
              <w:t>%mass</w:t>
            </w:r>
          </w:p>
        </w:tc>
        <w:tc>
          <w:tcPr>
            <w:tcW w:w="851" w:type="dxa"/>
          </w:tcPr>
          <w:p w14:paraId="463F39C0" w14:textId="77777777" w:rsidR="00BE0A77" w:rsidRPr="00261A79" w:rsidRDefault="00BE0A77" w:rsidP="00BE0A77">
            <w:pPr>
              <w:wordWrap/>
              <w:snapToGrid w:val="0"/>
              <w:rPr>
                <w:rFonts w:ascii="Times New Roman"/>
                <w:sz w:val="12"/>
                <w:szCs w:val="12"/>
                <w:vertAlign w:val="superscript"/>
              </w:rPr>
            </w:pPr>
            <w:r w:rsidRPr="00261A79">
              <w:rPr>
                <w:rFonts w:ascii="Times New Roman"/>
                <w:sz w:val="12"/>
                <w:szCs w:val="12"/>
              </w:rPr>
              <w:t>6.1x10</w:t>
            </w:r>
            <w:r w:rsidRPr="00261A79">
              <w:rPr>
                <w:rFonts w:ascii="Times New Roman"/>
                <w:sz w:val="12"/>
                <w:szCs w:val="12"/>
                <w:vertAlign w:val="superscript"/>
              </w:rPr>
              <w:t>-4a</w:t>
            </w:r>
          </w:p>
          <w:p w14:paraId="02975A10" w14:textId="77777777" w:rsidR="00BE0A77" w:rsidRPr="00261A79" w:rsidRDefault="00BE0A77" w:rsidP="00BE0A77">
            <w:pPr>
              <w:wordWrap/>
              <w:snapToGrid w:val="0"/>
              <w:rPr>
                <w:rFonts w:ascii="Times New Roman"/>
                <w:sz w:val="12"/>
                <w:szCs w:val="12"/>
                <w:vertAlign w:val="superscript"/>
              </w:rPr>
            </w:pPr>
            <w:r w:rsidRPr="00261A79">
              <w:rPr>
                <w:rFonts w:ascii="Times New Roman"/>
                <w:sz w:val="12"/>
                <w:szCs w:val="12"/>
              </w:rPr>
              <w:t>6.1x10</w:t>
            </w:r>
            <w:r w:rsidRPr="00261A79">
              <w:rPr>
                <w:rFonts w:ascii="Times New Roman"/>
                <w:sz w:val="12"/>
                <w:szCs w:val="12"/>
                <w:vertAlign w:val="superscript"/>
              </w:rPr>
              <w:t>-4a</w:t>
            </w:r>
          </w:p>
        </w:tc>
        <w:tc>
          <w:tcPr>
            <w:tcW w:w="707" w:type="dxa"/>
          </w:tcPr>
          <w:p w14:paraId="0366CD17" w14:textId="77777777" w:rsidR="00BE0A77" w:rsidRPr="00261A79" w:rsidRDefault="00BE0A77" w:rsidP="00BE0A77">
            <w:pPr>
              <w:wordWrap/>
              <w:snapToGrid w:val="0"/>
              <w:rPr>
                <w:rFonts w:ascii="Times New Roman"/>
                <w:sz w:val="12"/>
                <w:szCs w:val="12"/>
                <w:vertAlign w:val="superscript"/>
              </w:rPr>
            </w:pPr>
            <w:r w:rsidRPr="00261A79">
              <w:rPr>
                <w:rFonts w:ascii="Times New Roman"/>
                <w:sz w:val="12"/>
                <w:szCs w:val="12"/>
              </w:rPr>
              <w:t>0.102</w:t>
            </w:r>
            <w:r w:rsidRPr="00261A79">
              <w:rPr>
                <w:rFonts w:ascii="Times New Roman"/>
                <w:sz w:val="12"/>
                <w:szCs w:val="12"/>
                <w:vertAlign w:val="superscript"/>
              </w:rPr>
              <w:t>b</w:t>
            </w:r>
          </w:p>
        </w:tc>
        <w:tc>
          <w:tcPr>
            <w:tcW w:w="707" w:type="dxa"/>
          </w:tcPr>
          <w:p w14:paraId="19D6A475" w14:textId="77777777" w:rsidR="00BE0A77" w:rsidRPr="00261A79" w:rsidRDefault="00BE0A77" w:rsidP="00BE0A77">
            <w:pPr>
              <w:wordWrap/>
              <w:snapToGrid w:val="0"/>
              <w:rPr>
                <w:rFonts w:ascii="Times New Roman"/>
                <w:sz w:val="12"/>
                <w:szCs w:val="12"/>
              </w:rPr>
            </w:pPr>
            <w:r w:rsidRPr="00261A79">
              <w:rPr>
                <w:rFonts w:ascii="Times New Roman"/>
                <w:sz w:val="12"/>
                <w:szCs w:val="12"/>
              </w:rPr>
              <w:t>0.109</w:t>
            </w:r>
            <w:r w:rsidRPr="00261A79">
              <w:rPr>
                <w:rFonts w:ascii="Times New Roman"/>
                <w:sz w:val="12"/>
                <w:szCs w:val="12"/>
                <w:vertAlign w:val="superscript"/>
              </w:rPr>
              <w:t>b</w:t>
            </w:r>
          </w:p>
        </w:tc>
        <w:tc>
          <w:tcPr>
            <w:tcW w:w="707" w:type="dxa"/>
          </w:tcPr>
          <w:p w14:paraId="5A6FD058" w14:textId="77777777" w:rsidR="00BE0A77" w:rsidRPr="00261A79" w:rsidRDefault="00BE0A77" w:rsidP="00BE0A77">
            <w:pPr>
              <w:wordWrap/>
              <w:snapToGrid w:val="0"/>
              <w:rPr>
                <w:rFonts w:ascii="Times New Roman"/>
                <w:sz w:val="12"/>
                <w:szCs w:val="12"/>
              </w:rPr>
            </w:pPr>
            <w:r w:rsidRPr="00261A79">
              <w:rPr>
                <w:rFonts w:ascii="Times New Roman"/>
                <w:sz w:val="12"/>
                <w:szCs w:val="12"/>
              </w:rPr>
              <w:t>0.475</w:t>
            </w:r>
            <w:r w:rsidRPr="00261A79">
              <w:rPr>
                <w:rFonts w:ascii="Times New Roman"/>
                <w:sz w:val="12"/>
                <w:szCs w:val="12"/>
                <w:vertAlign w:val="superscript"/>
              </w:rPr>
              <w:t>b</w:t>
            </w:r>
          </w:p>
        </w:tc>
        <w:tc>
          <w:tcPr>
            <w:tcW w:w="707" w:type="dxa"/>
          </w:tcPr>
          <w:p w14:paraId="0E98A53D" w14:textId="77777777" w:rsidR="00BE0A77" w:rsidRPr="00261A79" w:rsidRDefault="00BE0A77" w:rsidP="00BE0A77">
            <w:pPr>
              <w:wordWrap/>
              <w:snapToGrid w:val="0"/>
              <w:rPr>
                <w:rFonts w:ascii="Times New Roman"/>
                <w:sz w:val="12"/>
                <w:szCs w:val="12"/>
              </w:rPr>
            </w:pPr>
            <w:r w:rsidRPr="00261A79">
              <w:rPr>
                <w:rFonts w:ascii="Times New Roman"/>
                <w:sz w:val="12"/>
                <w:szCs w:val="12"/>
              </w:rPr>
              <w:t>0.513</w:t>
            </w:r>
            <w:r w:rsidRPr="00261A79">
              <w:rPr>
                <w:rFonts w:ascii="Times New Roman"/>
                <w:sz w:val="12"/>
                <w:szCs w:val="12"/>
                <w:vertAlign w:val="superscript"/>
              </w:rPr>
              <w:t>b</w:t>
            </w:r>
          </w:p>
        </w:tc>
      </w:tr>
      <w:tr w:rsidR="00BE0A77" w:rsidRPr="005344DC" w14:paraId="1926B83E" w14:textId="77777777" w:rsidTr="00BC28B2">
        <w:trPr>
          <w:trHeight w:val="321"/>
        </w:trPr>
        <w:tc>
          <w:tcPr>
            <w:tcW w:w="710" w:type="dxa"/>
          </w:tcPr>
          <w:p w14:paraId="7294C7CA" w14:textId="1FF429F1" w:rsidR="00BE0A77" w:rsidRPr="00261A79" w:rsidRDefault="00BE0A77" w:rsidP="00261A79">
            <w:pPr>
              <w:wordWrap/>
              <w:snapToGrid w:val="0"/>
              <w:ind w:hanging="18"/>
              <w:rPr>
                <w:rFonts w:ascii="Times New Roman"/>
                <w:sz w:val="14"/>
                <w:szCs w:val="14"/>
              </w:rPr>
            </w:pPr>
            <w:r w:rsidRPr="00261A79">
              <w:rPr>
                <w:rFonts w:ascii="Times New Roman"/>
                <w:sz w:val="14"/>
                <w:szCs w:val="14"/>
              </w:rPr>
              <w:t>V</w:t>
            </w:r>
          </w:p>
        </w:tc>
        <w:tc>
          <w:tcPr>
            <w:tcW w:w="566" w:type="dxa"/>
          </w:tcPr>
          <w:p w14:paraId="50C1869E" w14:textId="77777777" w:rsidR="00BE0A77" w:rsidRPr="00261A79" w:rsidRDefault="00BE0A77" w:rsidP="00BE0A77">
            <w:pPr>
              <w:wordWrap/>
              <w:snapToGrid w:val="0"/>
              <w:rPr>
                <w:rFonts w:ascii="Times New Roman"/>
                <w:sz w:val="14"/>
                <w:szCs w:val="14"/>
              </w:rPr>
            </w:pPr>
            <w:r w:rsidRPr="00261A79">
              <w:rPr>
                <w:rFonts w:ascii="Times New Roman"/>
                <w:sz w:val="14"/>
                <w:szCs w:val="14"/>
              </w:rPr>
              <w:t>mg/kg</w:t>
            </w:r>
          </w:p>
        </w:tc>
        <w:tc>
          <w:tcPr>
            <w:tcW w:w="851" w:type="dxa"/>
          </w:tcPr>
          <w:p w14:paraId="2B564D84" w14:textId="77777777" w:rsidR="00BE0A77" w:rsidRPr="00261A79" w:rsidRDefault="00BE0A77" w:rsidP="00BE0A77">
            <w:pPr>
              <w:wordWrap/>
              <w:snapToGrid w:val="0"/>
              <w:rPr>
                <w:rFonts w:ascii="Times New Roman"/>
                <w:sz w:val="12"/>
                <w:szCs w:val="12"/>
              </w:rPr>
            </w:pPr>
            <w:r w:rsidRPr="00261A79">
              <w:rPr>
                <w:rFonts w:ascii="Times New Roman"/>
                <w:sz w:val="12"/>
                <w:szCs w:val="12"/>
              </w:rPr>
              <w:t>0</w:t>
            </w:r>
          </w:p>
        </w:tc>
        <w:tc>
          <w:tcPr>
            <w:tcW w:w="707" w:type="dxa"/>
          </w:tcPr>
          <w:p w14:paraId="28E88CEF" w14:textId="77777777" w:rsidR="00BE0A77" w:rsidRPr="00261A79" w:rsidRDefault="00BE0A77" w:rsidP="00BE0A77">
            <w:pPr>
              <w:wordWrap/>
              <w:snapToGrid w:val="0"/>
              <w:rPr>
                <w:rFonts w:ascii="Times New Roman"/>
                <w:sz w:val="12"/>
                <w:szCs w:val="12"/>
              </w:rPr>
            </w:pPr>
            <w:r w:rsidRPr="00261A79">
              <w:rPr>
                <w:rFonts w:ascii="Times New Roman"/>
                <w:sz w:val="12"/>
                <w:szCs w:val="12"/>
              </w:rPr>
              <w:t>5</w:t>
            </w:r>
          </w:p>
        </w:tc>
        <w:tc>
          <w:tcPr>
            <w:tcW w:w="707" w:type="dxa"/>
          </w:tcPr>
          <w:p w14:paraId="7C736757" w14:textId="77777777" w:rsidR="00BE0A77" w:rsidRPr="00261A79" w:rsidRDefault="00BE0A77" w:rsidP="00BE0A77">
            <w:pPr>
              <w:wordWrap/>
              <w:snapToGrid w:val="0"/>
              <w:rPr>
                <w:rFonts w:ascii="Times New Roman"/>
                <w:sz w:val="12"/>
                <w:szCs w:val="12"/>
              </w:rPr>
            </w:pPr>
            <w:r w:rsidRPr="00261A79">
              <w:rPr>
                <w:rFonts w:ascii="Times New Roman"/>
                <w:sz w:val="12"/>
                <w:szCs w:val="12"/>
              </w:rPr>
              <w:t>15</w:t>
            </w:r>
          </w:p>
        </w:tc>
        <w:tc>
          <w:tcPr>
            <w:tcW w:w="707" w:type="dxa"/>
          </w:tcPr>
          <w:p w14:paraId="72506F7C" w14:textId="77777777" w:rsidR="00BE0A77" w:rsidRPr="00261A79" w:rsidRDefault="00BE0A77" w:rsidP="00BE0A77">
            <w:pPr>
              <w:wordWrap/>
              <w:snapToGrid w:val="0"/>
              <w:rPr>
                <w:rFonts w:ascii="Times New Roman"/>
                <w:sz w:val="12"/>
                <w:szCs w:val="12"/>
              </w:rPr>
            </w:pPr>
            <w:r w:rsidRPr="00261A79">
              <w:rPr>
                <w:rFonts w:ascii="Times New Roman"/>
                <w:sz w:val="12"/>
                <w:szCs w:val="12"/>
              </w:rPr>
              <w:t>5</w:t>
            </w:r>
          </w:p>
        </w:tc>
        <w:tc>
          <w:tcPr>
            <w:tcW w:w="707" w:type="dxa"/>
          </w:tcPr>
          <w:p w14:paraId="12D1E40E" w14:textId="77777777" w:rsidR="00BE0A77" w:rsidRPr="00261A79" w:rsidRDefault="00BE0A77" w:rsidP="00BE0A77">
            <w:pPr>
              <w:wordWrap/>
              <w:snapToGrid w:val="0"/>
              <w:rPr>
                <w:rFonts w:ascii="Times New Roman"/>
                <w:sz w:val="12"/>
                <w:szCs w:val="12"/>
              </w:rPr>
            </w:pPr>
            <w:r w:rsidRPr="00261A79">
              <w:rPr>
                <w:rFonts w:ascii="Times New Roman"/>
                <w:sz w:val="12"/>
                <w:szCs w:val="12"/>
              </w:rPr>
              <w:t>15</w:t>
            </w:r>
          </w:p>
        </w:tc>
      </w:tr>
      <w:tr w:rsidR="00BE0A77" w:rsidRPr="005344DC" w14:paraId="73F14102" w14:textId="77777777" w:rsidTr="00BC28B2">
        <w:trPr>
          <w:trHeight w:val="281"/>
        </w:trPr>
        <w:tc>
          <w:tcPr>
            <w:tcW w:w="710" w:type="dxa"/>
          </w:tcPr>
          <w:p w14:paraId="7D76DD1D" w14:textId="74F9D5A5" w:rsidR="00BE0A77" w:rsidRPr="00261A79" w:rsidRDefault="005344DC" w:rsidP="00261A79">
            <w:pPr>
              <w:wordWrap/>
              <w:snapToGrid w:val="0"/>
              <w:ind w:hanging="18"/>
              <w:rPr>
                <w:rFonts w:ascii="Times New Roman"/>
                <w:sz w:val="14"/>
                <w:szCs w:val="14"/>
              </w:rPr>
            </w:pPr>
            <w:r w:rsidRPr="00261A79">
              <w:rPr>
                <w:rFonts w:ascii="Times New Roman"/>
                <w:sz w:val="14"/>
                <w:szCs w:val="14"/>
              </w:rPr>
              <w:t>Fe</w:t>
            </w:r>
          </w:p>
        </w:tc>
        <w:tc>
          <w:tcPr>
            <w:tcW w:w="566" w:type="dxa"/>
          </w:tcPr>
          <w:p w14:paraId="540DA363" w14:textId="77777777" w:rsidR="00BE0A77" w:rsidRPr="00261A79" w:rsidRDefault="00BE0A77" w:rsidP="00BE0A77">
            <w:pPr>
              <w:wordWrap/>
              <w:snapToGrid w:val="0"/>
              <w:rPr>
                <w:rFonts w:ascii="Times New Roman"/>
                <w:sz w:val="14"/>
                <w:szCs w:val="14"/>
              </w:rPr>
            </w:pPr>
            <w:r w:rsidRPr="00261A79">
              <w:rPr>
                <w:rFonts w:ascii="Times New Roman"/>
                <w:sz w:val="14"/>
                <w:szCs w:val="14"/>
              </w:rPr>
              <w:t>mg/kg</w:t>
            </w:r>
          </w:p>
        </w:tc>
        <w:tc>
          <w:tcPr>
            <w:tcW w:w="851" w:type="dxa"/>
          </w:tcPr>
          <w:p w14:paraId="2A41DE90" w14:textId="77777777" w:rsidR="00BE0A77" w:rsidRPr="00261A79" w:rsidRDefault="00BE0A77" w:rsidP="00BE0A77">
            <w:pPr>
              <w:wordWrap/>
              <w:snapToGrid w:val="0"/>
              <w:rPr>
                <w:rFonts w:ascii="Times New Roman"/>
                <w:sz w:val="12"/>
                <w:szCs w:val="12"/>
              </w:rPr>
            </w:pPr>
            <w:r w:rsidRPr="00261A79">
              <w:rPr>
                <w:rFonts w:ascii="Times New Roman"/>
                <w:sz w:val="12"/>
                <w:szCs w:val="12"/>
              </w:rPr>
              <w:t>0</w:t>
            </w:r>
          </w:p>
        </w:tc>
        <w:tc>
          <w:tcPr>
            <w:tcW w:w="707" w:type="dxa"/>
          </w:tcPr>
          <w:p w14:paraId="3C040CBC" w14:textId="77777777" w:rsidR="00BE0A77" w:rsidRPr="00261A79" w:rsidRDefault="00BE0A77" w:rsidP="00BE0A77">
            <w:pPr>
              <w:wordWrap/>
              <w:snapToGrid w:val="0"/>
              <w:rPr>
                <w:rFonts w:ascii="Times New Roman"/>
                <w:sz w:val="12"/>
                <w:szCs w:val="12"/>
              </w:rPr>
            </w:pPr>
            <w:r w:rsidRPr="00261A79">
              <w:rPr>
                <w:rFonts w:ascii="Times New Roman"/>
                <w:sz w:val="12"/>
                <w:szCs w:val="12"/>
              </w:rPr>
              <w:t>10</w:t>
            </w:r>
          </w:p>
        </w:tc>
        <w:tc>
          <w:tcPr>
            <w:tcW w:w="707" w:type="dxa"/>
          </w:tcPr>
          <w:p w14:paraId="02695AA6" w14:textId="77777777" w:rsidR="00BE0A77" w:rsidRPr="00261A79" w:rsidRDefault="00BE0A77" w:rsidP="00BE0A77">
            <w:pPr>
              <w:wordWrap/>
              <w:snapToGrid w:val="0"/>
              <w:rPr>
                <w:rFonts w:ascii="Times New Roman"/>
                <w:sz w:val="12"/>
                <w:szCs w:val="12"/>
              </w:rPr>
            </w:pPr>
            <w:r w:rsidRPr="00261A79">
              <w:rPr>
                <w:rFonts w:ascii="Times New Roman"/>
                <w:sz w:val="12"/>
                <w:szCs w:val="12"/>
              </w:rPr>
              <w:t>10</w:t>
            </w:r>
          </w:p>
        </w:tc>
        <w:tc>
          <w:tcPr>
            <w:tcW w:w="707" w:type="dxa"/>
          </w:tcPr>
          <w:p w14:paraId="1EC73752" w14:textId="77777777" w:rsidR="00BE0A77" w:rsidRPr="00261A79" w:rsidRDefault="00BE0A77" w:rsidP="00BE0A77">
            <w:pPr>
              <w:wordWrap/>
              <w:snapToGrid w:val="0"/>
              <w:rPr>
                <w:rFonts w:ascii="Times New Roman"/>
                <w:sz w:val="12"/>
                <w:szCs w:val="12"/>
              </w:rPr>
            </w:pPr>
            <w:r w:rsidRPr="00261A79">
              <w:rPr>
                <w:rFonts w:ascii="Times New Roman"/>
                <w:sz w:val="12"/>
                <w:szCs w:val="12"/>
              </w:rPr>
              <w:t>10</w:t>
            </w:r>
          </w:p>
        </w:tc>
        <w:tc>
          <w:tcPr>
            <w:tcW w:w="707" w:type="dxa"/>
          </w:tcPr>
          <w:p w14:paraId="5BA2144A" w14:textId="77777777" w:rsidR="00BE0A77" w:rsidRPr="00261A79" w:rsidRDefault="00BE0A77" w:rsidP="00BE0A77">
            <w:pPr>
              <w:wordWrap/>
              <w:snapToGrid w:val="0"/>
              <w:rPr>
                <w:rFonts w:ascii="Times New Roman"/>
                <w:sz w:val="12"/>
                <w:szCs w:val="12"/>
              </w:rPr>
            </w:pPr>
            <w:r w:rsidRPr="00261A79">
              <w:rPr>
                <w:rFonts w:ascii="Times New Roman"/>
                <w:sz w:val="12"/>
                <w:szCs w:val="12"/>
              </w:rPr>
              <w:t>10</w:t>
            </w:r>
          </w:p>
        </w:tc>
      </w:tr>
      <w:tr w:rsidR="00BE0A77" w:rsidRPr="005344DC" w14:paraId="2A36BBED" w14:textId="77777777" w:rsidTr="00BC28B2">
        <w:trPr>
          <w:trHeight w:val="305"/>
        </w:trPr>
        <w:tc>
          <w:tcPr>
            <w:tcW w:w="710" w:type="dxa"/>
          </w:tcPr>
          <w:p w14:paraId="0957D9AC" w14:textId="69804EB2" w:rsidR="00BE0A77" w:rsidRPr="00261A79" w:rsidRDefault="00BE0A77" w:rsidP="00261A79">
            <w:pPr>
              <w:wordWrap/>
              <w:snapToGrid w:val="0"/>
              <w:ind w:hanging="18"/>
              <w:rPr>
                <w:rFonts w:ascii="Times New Roman"/>
                <w:sz w:val="14"/>
                <w:szCs w:val="14"/>
                <w:vertAlign w:val="superscript"/>
              </w:rPr>
            </w:pPr>
            <w:r w:rsidRPr="00261A79">
              <w:rPr>
                <w:rFonts w:ascii="Times New Roman"/>
                <w:sz w:val="14"/>
                <w:szCs w:val="14"/>
              </w:rPr>
              <w:t>HHV</w:t>
            </w:r>
            <w:r w:rsidR="004616BD" w:rsidRPr="00261A79">
              <w:rPr>
                <w:rFonts w:ascii="Times New Roman"/>
                <w:sz w:val="14"/>
                <w:szCs w:val="14"/>
                <w:vertAlign w:val="superscript"/>
              </w:rPr>
              <w:t>*</w:t>
            </w:r>
          </w:p>
        </w:tc>
        <w:tc>
          <w:tcPr>
            <w:tcW w:w="566" w:type="dxa"/>
          </w:tcPr>
          <w:p w14:paraId="0A465D5A" w14:textId="77777777" w:rsidR="00BE0A77" w:rsidRPr="00261A79" w:rsidRDefault="00BE0A77" w:rsidP="00BE0A77">
            <w:pPr>
              <w:wordWrap/>
              <w:snapToGrid w:val="0"/>
              <w:rPr>
                <w:rFonts w:ascii="Times New Roman"/>
                <w:sz w:val="14"/>
                <w:szCs w:val="14"/>
              </w:rPr>
            </w:pPr>
            <w:r w:rsidRPr="00261A79">
              <w:rPr>
                <w:rFonts w:ascii="Times New Roman"/>
                <w:sz w:val="14"/>
                <w:szCs w:val="14"/>
              </w:rPr>
              <w:t>MJ/kg</w:t>
            </w:r>
          </w:p>
        </w:tc>
        <w:tc>
          <w:tcPr>
            <w:tcW w:w="851" w:type="dxa"/>
          </w:tcPr>
          <w:p w14:paraId="4877EC35" w14:textId="77777777" w:rsidR="00BE0A77" w:rsidRPr="00261A79" w:rsidRDefault="00BE0A77" w:rsidP="00BE0A77">
            <w:pPr>
              <w:wordWrap/>
              <w:snapToGrid w:val="0"/>
              <w:rPr>
                <w:rFonts w:ascii="Times New Roman"/>
                <w:sz w:val="12"/>
                <w:szCs w:val="12"/>
                <w:vertAlign w:val="superscript"/>
              </w:rPr>
            </w:pPr>
            <w:r w:rsidRPr="00261A79">
              <w:rPr>
                <w:rFonts w:ascii="Times New Roman"/>
                <w:sz w:val="12"/>
                <w:szCs w:val="12"/>
              </w:rPr>
              <w:t>45.64</w:t>
            </w:r>
            <w:r w:rsidRPr="00261A79">
              <w:rPr>
                <w:rFonts w:ascii="Times New Roman"/>
                <w:sz w:val="12"/>
                <w:szCs w:val="12"/>
                <w:vertAlign w:val="superscript"/>
              </w:rPr>
              <w:t>b</w:t>
            </w:r>
          </w:p>
        </w:tc>
        <w:tc>
          <w:tcPr>
            <w:tcW w:w="707" w:type="dxa"/>
          </w:tcPr>
          <w:p w14:paraId="3BAD9508" w14:textId="77777777" w:rsidR="00BE0A77" w:rsidRPr="00261A79" w:rsidRDefault="00261881" w:rsidP="00BE0A77">
            <w:pPr>
              <w:wordWrap/>
              <w:snapToGrid w:val="0"/>
              <w:rPr>
                <w:rFonts w:ascii="Times New Roman"/>
                <w:sz w:val="12"/>
                <w:szCs w:val="12"/>
              </w:rPr>
            </w:pPr>
            <w:r w:rsidRPr="00261A79">
              <w:rPr>
                <w:rFonts w:ascii="Times New Roman"/>
                <w:sz w:val="12"/>
                <w:szCs w:val="12"/>
              </w:rPr>
              <w:t>45.1</w:t>
            </w:r>
            <w:r w:rsidR="00BE0A77" w:rsidRPr="00261A79">
              <w:rPr>
                <w:rFonts w:ascii="Times New Roman"/>
                <w:sz w:val="12"/>
                <w:szCs w:val="12"/>
              </w:rPr>
              <w:t>6</w:t>
            </w:r>
            <w:r w:rsidR="00BE0A77" w:rsidRPr="00261A79">
              <w:rPr>
                <w:rFonts w:ascii="Times New Roman"/>
                <w:sz w:val="12"/>
                <w:szCs w:val="12"/>
                <w:vertAlign w:val="superscript"/>
              </w:rPr>
              <w:t>b</w:t>
            </w:r>
          </w:p>
        </w:tc>
        <w:tc>
          <w:tcPr>
            <w:tcW w:w="707" w:type="dxa"/>
          </w:tcPr>
          <w:p w14:paraId="0D3B1D57" w14:textId="77777777" w:rsidR="00BE0A77" w:rsidRPr="00261A79" w:rsidRDefault="00261881" w:rsidP="00BE0A77">
            <w:pPr>
              <w:wordWrap/>
              <w:snapToGrid w:val="0"/>
              <w:rPr>
                <w:rFonts w:ascii="Times New Roman"/>
                <w:sz w:val="12"/>
                <w:szCs w:val="12"/>
              </w:rPr>
            </w:pPr>
            <w:r w:rsidRPr="00261A79">
              <w:rPr>
                <w:rFonts w:ascii="Times New Roman"/>
                <w:sz w:val="12"/>
                <w:szCs w:val="12"/>
              </w:rPr>
              <w:t>45.3</w:t>
            </w:r>
            <w:r w:rsidR="00BE0A77" w:rsidRPr="00261A79">
              <w:rPr>
                <w:rFonts w:ascii="Times New Roman"/>
                <w:sz w:val="12"/>
                <w:szCs w:val="12"/>
              </w:rPr>
              <w:t>1</w:t>
            </w:r>
            <w:r w:rsidR="00BE0A77" w:rsidRPr="00261A79">
              <w:rPr>
                <w:rFonts w:ascii="Times New Roman"/>
                <w:sz w:val="12"/>
                <w:szCs w:val="12"/>
                <w:vertAlign w:val="superscript"/>
              </w:rPr>
              <w:t>b</w:t>
            </w:r>
          </w:p>
        </w:tc>
        <w:tc>
          <w:tcPr>
            <w:tcW w:w="707" w:type="dxa"/>
          </w:tcPr>
          <w:p w14:paraId="2FE14662" w14:textId="77777777" w:rsidR="00BE0A77" w:rsidRPr="00261A79" w:rsidRDefault="000762DF" w:rsidP="00BE0A77">
            <w:pPr>
              <w:wordWrap/>
              <w:snapToGrid w:val="0"/>
              <w:rPr>
                <w:rFonts w:ascii="Times New Roman"/>
                <w:sz w:val="12"/>
                <w:szCs w:val="12"/>
              </w:rPr>
            </w:pPr>
            <w:r w:rsidRPr="00261A79">
              <w:rPr>
                <w:rFonts w:ascii="Times New Roman"/>
                <w:sz w:val="12"/>
                <w:szCs w:val="12"/>
              </w:rPr>
              <w:t>44.3</w:t>
            </w:r>
            <w:r w:rsidR="00BE0A77" w:rsidRPr="00261A79">
              <w:rPr>
                <w:rFonts w:ascii="Times New Roman"/>
                <w:sz w:val="12"/>
                <w:szCs w:val="12"/>
              </w:rPr>
              <w:t>4</w:t>
            </w:r>
            <w:r w:rsidR="00BE0A77" w:rsidRPr="00261A79">
              <w:rPr>
                <w:rFonts w:ascii="Times New Roman"/>
                <w:sz w:val="12"/>
                <w:szCs w:val="12"/>
                <w:vertAlign w:val="superscript"/>
              </w:rPr>
              <w:t>b</w:t>
            </w:r>
          </w:p>
        </w:tc>
        <w:tc>
          <w:tcPr>
            <w:tcW w:w="707" w:type="dxa"/>
          </w:tcPr>
          <w:p w14:paraId="7055E4C8" w14:textId="77777777" w:rsidR="00BE0A77" w:rsidRPr="00261A79" w:rsidRDefault="000762DF" w:rsidP="00D57C12">
            <w:pPr>
              <w:keepNext/>
              <w:wordWrap/>
              <w:snapToGrid w:val="0"/>
              <w:rPr>
                <w:rFonts w:ascii="Times New Roman"/>
                <w:sz w:val="12"/>
                <w:szCs w:val="12"/>
              </w:rPr>
            </w:pPr>
            <w:r w:rsidRPr="00261A79">
              <w:rPr>
                <w:rFonts w:ascii="Times New Roman"/>
                <w:sz w:val="12"/>
                <w:szCs w:val="12"/>
              </w:rPr>
              <w:t>44.6</w:t>
            </w:r>
            <w:r w:rsidR="00BE0A77" w:rsidRPr="00261A79">
              <w:rPr>
                <w:rFonts w:ascii="Times New Roman"/>
                <w:sz w:val="12"/>
                <w:szCs w:val="12"/>
              </w:rPr>
              <w:t>8</w:t>
            </w:r>
            <w:r w:rsidR="00BE0A77" w:rsidRPr="00261A79">
              <w:rPr>
                <w:rFonts w:ascii="Times New Roman"/>
                <w:sz w:val="12"/>
                <w:szCs w:val="12"/>
                <w:vertAlign w:val="superscript"/>
              </w:rPr>
              <w:t>b</w:t>
            </w:r>
          </w:p>
        </w:tc>
      </w:tr>
    </w:tbl>
    <w:p w14:paraId="10D442E6" w14:textId="36B99219" w:rsidR="00D57C12" w:rsidRPr="00BE0A77" w:rsidRDefault="00D57C12" w:rsidP="00D57C12">
      <w:pPr>
        <w:wordWrap/>
        <w:snapToGrid w:val="0"/>
        <w:spacing w:after="120" w:line="120" w:lineRule="atLeast"/>
        <w:rPr>
          <w:rFonts w:ascii="Times New Roman"/>
          <w:sz w:val="18"/>
          <w:szCs w:val="18"/>
        </w:rPr>
      </w:pPr>
      <w:proofErr w:type="gramStart"/>
      <w:r>
        <w:rPr>
          <w:rFonts w:ascii="Times New Roman"/>
          <w:sz w:val="18"/>
          <w:szCs w:val="18"/>
          <w:vertAlign w:val="superscript"/>
        </w:rPr>
        <w:t>a</w:t>
      </w:r>
      <w:proofErr w:type="gramEnd"/>
      <w:r>
        <w:rPr>
          <w:rFonts w:ascii="Times New Roman"/>
          <w:sz w:val="18"/>
          <w:szCs w:val="18"/>
          <w:vertAlign w:val="superscript"/>
        </w:rPr>
        <w:t xml:space="preserve"> </w:t>
      </w:r>
      <w:r>
        <w:rPr>
          <w:rFonts w:ascii="Times New Roman"/>
          <w:sz w:val="18"/>
          <w:szCs w:val="18"/>
        </w:rPr>
        <w:t xml:space="preserve">from CALTEX, </w:t>
      </w:r>
      <w:r>
        <w:rPr>
          <w:rFonts w:ascii="Times New Roman"/>
          <w:sz w:val="18"/>
          <w:szCs w:val="18"/>
          <w:vertAlign w:val="superscript"/>
        </w:rPr>
        <w:t xml:space="preserve">b </w:t>
      </w:r>
      <w:r>
        <w:rPr>
          <w:rFonts w:ascii="Times New Roman"/>
          <w:sz w:val="18"/>
          <w:szCs w:val="18"/>
        </w:rPr>
        <w:t>tested at QUT</w:t>
      </w:r>
      <w:r w:rsidR="004616BD">
        <w:rPr>
          <w:rFonts w:ascii="Times New Roman"/>
          <w:sz w:val="18"/>
          <w:szCs w:val="18"/>
        </w:rPr>
        <w:t xml:space="preserve">; </w:t>
      </w:r>
      <w:r w:rsidR="004616BD">
        <w:rPr>
          <w:rFonts w:ascii="Times New Roman"/>
          <w:sz w:val="18"/>
          <w:szCs w:val="18"/>
          <w:vertAlign w:val="superscript"/>
        </w:rPr>
        <w:t xml:space="preserve">* </w:t>
      </w:r>
      <w:r w:rsidR="004616BD">
        <w:rPr>
          <w:rFonts w:ascii="Times New Roman"/>
          <w:sz w:val="18"/>
          <w:szCs w:val="18"/>
        </w:rPr>
        <w:t>High heating value</w:t>
      </w:r>
    </w:p>
    <w:p w14:paraId="2786B7F7" w14:textId="77777777" w:rsidR="00F07C0C" w:rsidRPr="00C5056C" w:rsidRDefault="00F07C0C" w:rsidP="00F07C0C">
      <w:pPr>
        <w:wordWrap/>
        <w:snapToGrid w:val="0"/>
        <w:spacing w:before="200" w:after="200" w:line="120" w:lineRule="atLeast"/>
        <w:rPr>
          <w:rFonts w:ascii="Times New Roman"/>
          <w:b/>
          <w:szCs w:val="20"/>
        </w:rPr>
      </w:pPr>
      <w:r w:rsidRPr="00C5056C">
        <w:rPr>
          <w:rFonts w:ascii="Times New Roman"/>
          <w:b/>
          <w:szCs w:val="20"/>
        </w:rPr>
        <w:t>2.2</w:t>
      </w:r>
      <w:r w:rsidR="004C5D04" w:rsidRPr="00C5056C">
        <w:rPr>
          <w:rFonts w:ascii="Times New Roman"/>
          <w:b/>
          <w:szCs w:val="20"/>
        </w:rPr>
        <w:t xml:space="preserve"> </w:t>
      </w:r>
      <w:r w:rsidR="004B4ED1">
        <w:rPr>
          <w:rFonts w:ascii="Times New Roman"/>
          <w:b/>
          <w:szCs w:val="20"/>
        </w:rPr>
        <w:t>Engine Specifications and Test Setup</w:t>
      </w:r>
    </w:p>
    <w:p w14:paraId="764C411D" w14:textId="16F72B7B" w:rsidR="00F07C0C" w:rsidRPr="00C94BA6" w:rsidRDefault="004B4ED1" w:rsidP="00D97E5A">
      <w:pPr>
        <w:wordWrap/>
        <w:snapToGrid w:val="0"/>
        <w:spacing w:after="120" w:line="120" w:lineRule="atLeast"/>
        <w:rPr>
          <w:rFonts w:ascii="Times New Roman"/>
          <w:color w:val="000000" w:themeColor="text1"/>
          <w:sz w:val="18"/>
          <w:szCs w:val="18"/>
        </w:rPr>
      </w:pPr>
      <w:r>
        <w:rPr>
          <w:rFonts w:ascii="Times New Roman"/>
          <w:sz w:val="18"/>
          <w:szCs w:val="18"/>
        </w:rPr>
        <w:t>This experimental investigation used a heavy duty, six-cylinder, turbocharged and after-cooled diesel engine with a common rail injection system</w:t>
      </w:r>
      <w:r w:rsidR="00DB1949">
        <w:rPr>
          <w:rFonts w:ascii="Times New Roman"/>
          <w:sz w:val="18"/>
          <w:szCs w:val="18"/>
        </w:rPr>
        <w:t xml:space="preserve"> located </w:t>
      </w:r>
      <w:r w:rsidR="00D54B06">
        <w:rPr>
          <w:rFonts w:ascii="Times New Roman"/>
          <w:sz w:val="18"/>
          <w:szCs w:val="18"/>
        </w:rPr>
        <w:t>at the</w:t>
      </w:r>
      <w:r w:rsidR="00DB1949">
        <w:rPr>
          <w:rFonts w:ascii="Times New Roman"/>
          <w:sz w:val="18"/>
          <w:szCs w:val="18"/>
        </w:rPr>
        <w:t xml:space="preserve"> </w:t>
      </w:r>
      <w:r w:rsidR="004E67AD">
        <w:rPr>
          <w:rFonts w:ascii="Times New Roman"/>
          <w:sz w:val="18"/>
          <w:szCs w:val="18"/>
        </w:rPr>
        <w:t>Biofuel Engine Research Facility (BERF). Further d</w:t>
      </w:r>
      <w:r>
        <w:rPr>
          <w:rFonts w:ascii="Times New Roman"/>
          <w:sz w:val="18"/>
          <w:szCs w:val="18"/>
        </w:rPr>
        <w:t xml:space="preserve">etails of </w:t>
      </w:r>
      <w:r w:rsidR="004E67AD">
        <w:rPr>
          <w:rFonts w:ascii="Times New Roman"/>
          <w:sz w:val="18"/>
          <w:szCs w:val="18"/>
        </w:rPr>
        <w:t xml:space="preserve">the </w:t>
      </w:r>
      <w:r>
        <w:rPr>
          <w:rFonts w:ascii="Times New Roman"/>
          <w:sz w:val="18"/>
          <w:szCs w:val="18"/>
        </w:rPr>
        <w:t xml:space="preserve">engine specifications can be seen in </w:t>
      </w:r>
      <w:r w:rsidR="00382FF4">
        <w:rPr>
          <w:rFonts w:ascii="Times New Roman"/>
          <w:sz w:val="18"/>
          <w:szCs w:val="18"/>
        </w:rPr>
        <w:t xml:space="preserve">a </w:t>
      </w:r>
      <w:r>
        <w:rPr>
          <w:rFonts w:ascii="Times New Roman"/>
          <w:sz w:val="18"/>
          <w:szCs w:val="18"/>
        </w:rPr>
        <w:t xml:space="preserve">previous study </w:t>
      </w:r>
      <w:r>
        <w:rPr>
          <w:rFonts w:ascii="Times New Roman"/>
          <w:sz w:val="18"/>
          <w:szCs w:val="18"/>
        </w:rPr>
        <w:fldChar w:fldCharType="begin"/>
      </w:r>
      <w:r w:rsidR="003179B1">
        <w:rPr>
          <w:rFonts w:ascii="Times New Roman"/>
          <w:sz w:val="18"/>
          <w:szCs w:val="18"/>
        </w:rPr>
        <w:instrText xml:space="preserve"> ADDIN EN.CITE &lt;EndNote&gt;&lt;Cite&gt;&lt;Author&gt;Zare&lt;/Author&gt;&lt;Year&gt;2017&lt;/Year&gt;&lt;RecNum&gt;587&lt;/RecNum&gt;&lt;DisplayText&gt;[19]&lt;/DisplayText&gt;&lt;record&gt;&lt;rec-number&gt;587&lt;/rec-number&gt;&lt;foreign-keys&gt;&lt;key app="EN" db-id="5rd2f0fw5as0edezee75ff99sexf0xwzr5wx" timestamp="1498804045"&gt;587&lt;/key&gt;&lt;/foreign-keys&gt;&lt;ref-type name="Journal Article"&gt;17&lt;/ref-type&gt;&lt;contributors&gt;&lt;authors&gt;&lt;author&gt;Zare, Ali&lt;/author&gt;&lt;author&gt;Nabi, Md Nurun&lt;/author&gt;&lt;author&gt;Bodisco, Timothy A.&lt;/author&gt;&lt;author&gt;Hossain, Farhad M.&lt;/author&gt;&lt;author&gt;Rahman, M. M.&lt;/author&gt;&lt;author&gt;Chu Van, Thuy&lt;/author&gt;&lt;author&gt;Ristovski, Zoran D.&lt;/author&gt;&lt;author&gt;Brown, Richard J.&lt;/author&gt;&lt;/authors&gt;&lt;/contributors&gt;&lt;titles&gt;&lt;title&gt;Diesel engine emissions with oxygenated fuels: A comparative study into cold-start and hot-start operation&lt;/title&gt;&lt;secondary-title&gt;Journal of Cleaner Production&lt;/secondary-title&gt;&lt;/titles&gt;&lt;periodical&gt;&lt;full-title&gt;Journal of Cleaner Production&lt;/full-title&gt;&lt;/periodical&gt;&lt;pages&gt;997-1008&lt;/pages&gt;&lt;volume&gt;162&lt;/volume&gt;&lt;keywords&gt;&lt;keyword&gt;Cold-start&lt;/keyword&gt;&lt;keyword&gt;Biodiesel&lt;/keyword&gt;&lt;keyword&gt;Fuel oxygen content&lt;/keyword&gt;&lt;keyword&gt;PM&lt;/keyword&gt;&lt;keyword&gt;PN&lt;/keyword&gt;&lt;keyword&gt;Particle size distribution&lt;/keyword&gt;&lt;/keywords&gt;&lt;dates&gt;&lt;year&gt;2017&lt;/year&gt;&lt;pub-dates&gt;&lt;date&gt;9/20/&lt;/date&gt;&lt;/pub-dates&gt;&lt;/dates&gt;&lt;isbn&gt;0959-6526&lt;/isbn&gt;&lt;urls&gt;&lt;related-urls&gt;&lt;url&gt;http://www.sciencedirect.com/science/article/pii/S0959652617312222&lt;/url&gt;&lt;url&gt;http://ac.els-cdn.com/S0959652617312222/1-s2.0-S0959652617312222-main.pdf?_tid=49e6ab8a-5d5d-11e7-abdd-00000aab0f26&amp;amp;acdnat=1498804271_e26eab083d2011323139829a3185cda1&lt;/url&gt;&lt;/related-urls&gt;&lt;/urls&gt;&lt;electronic-resource-num&gt;https://doi.org/10.1016/j.jclepro.2017.06.052&lt;/electronic-resource-num&gt;&lt;/record&gt;&lt;/Cite&gt;&lt;/EndNote&gt;</w:instrText>
      </w:r>
      <w:r>
        <w:rPr>
          <w:rFonts w:ascii="Times New Roman"/>
          <w:sz w:val="18"/>
          <w:szCs w:val="18"/>
        </w:rPr>
        <w:fldChar w:fldCharType="separate"/>
      </w:r>
      <w:r w:rsidR="003179B1">
        <w:rPr>
          <w:rFonts w:ascii="Times New Roman"/>
          <w:noProof/>
          <w:sz w:val="18"/>
          <w:szCs w:val="18"/>
        </w:rPr>
        <w:t>[19]</w:t>
      </w:r>
      <w:r>
        <w:rPr>
          <w:rFonts w:ascii="Times New Roman"/>
          <w:sz w:val="18"/>
          <w:szCs w:val="18"/>
        </w:rPr>
        <w:fldChar w:fldCharType="end"/>
      </w:r>
      <w:r>
        <w:rPr>
          <w:rFonts w:ascii="Times New Roman"/>
          <w:sz w:val="18"/>
          <w:szCs w:val="18"/>
        </w:rPr>
        <w:t xml:space="preserve">. </w:t>
      </w:r>
      <w:r w:rsidR="00382FF4">
        <w:rPr>
          <w:rFonts w:ascii="Times New Roman"/>
          <w:sz w:val="18"/>
          <w:szCs w:val="18"/>
        </w:rPr>
        <w:t>Figure 1 shows</w:t>
      </w:r>
      <w:r w:rsidR="00D57C12">
        <w:rPr>
          <w:rFonts w:ascii="Times New Roman"/>
          <w:sz w:val="18"/>
          <w:szCs w:val="18"/>
        </w:rPr>
        <w:t xml:space="preserve"> a schematic diagram of the experiment.</w:t>
      </w:r>
      <w:r w:rsidR="00870B13">
        <w:rPr>
          <w:rFonts w:ascii="Times New Roman"/>
          <w:sz w:val="18"/>
          <w:szCs w:val="18"/>
        </w:rPr>
        <w:t xml:space="preserve"> </w:t>
      </w:r>
      <w:r w:rsidR="00E96633">
        <w:rPr>
          <w:rFonts w:ascii="Times New Roman"/>
          <w:sz w:val="18"/>
          <w:szCs w:val="18"/>
        </w:rPr>
        <w:t xml:space="preserve">The first sampling point was used for </w:t>
      </w:r>
      <w:r w:rsidR="00382FF4">
        <w:rPr>
          <w:rFonts w:ascii="Times New Roman"/>
          <w:sz w:val="18"/>
          <w:szCs w:val="18"/>
        </w:rPr>
        <w:t xml:space="preserve">raw exhaust </w:t>
      </w:r>
      <w:r w:rsidR="00E96633">
        <w:rPr>
          <w:rFonts w:ascii="Times New Roman"/>
          <w:sz w:val="18"/>
          <w:szCs w:val="18"/>
        </w:rPr>
        <w:t xml:space="preserve">measurements by a Testo 350 XL for gaseous concentration including </w:t>
      </w:r>
      <w:r w:rsidR="00F02F63" w:rsidRPr="00F02F63">
        <w:rPr>
          <w:rFonts w:ascii="Times New Roman"/>
          <w:sz w:val="18"/>
          <w:szCs w:val="18"/>
        </w:rPr>
        <w:t>sulphur dioxide (SO</w:t>
      </w:r>
      <w:r w:rsidR="00F02F63" w:rsidRPr="00F02F63">
        <w:rPr>
          <w:rFonts w:ascii="Times New Roman"/>
          <w:sz w:val="18"/>
          <w:szCs w:val="18"/>
          <w:vertAlign w:val="subscript"/>
        </w:rPr>
        <w:t>2</w:t>
      </w:r>
      <w:r w:rsidR="00F02F63" w:rsidRPr="00F02F63">
        <w:rPr>
          <w:rFonts w:ascii="Times New Roman"/>
          <w:sz w:val="18"/>
          <w:szCs w:val="18"/>
        </w:rPr>
        <w:t>), nitrogen oxides (NO</w:t>
      </w:r>
      <w:r w:rsidR="00F02F63" w:rsidRPr="00F02F63">
        <w:rPr>
          <w:rFonts w:ascii="Times New Roman"/>
          <w:sz w:val="18"/>
          <w:szCs w:val="18"/>
          <w:vertAlign w:val="subscript"/>
        </w:rPr>
        <w:t>x</w:t>
      </w:r>
      <w:r w:rsidR="00F02F63" w:rsidRPr="00F02F63">
        <w:rPr>
          <w:rFonts w:ascii="Times New Roman"/>
          <w:sz w:val="18"/>
          <w:szCs w:val="18"/>
        </w:rPr>
        <w:t>), carbon monoxide (CO), carbon dioxide (CO</w:t>
      </w:r>
      <w:r w:rsidR="00F02F63" w:rsidRPr="00F02F63">
        <w:rPr>
          <w:rFonts w:ascii="Times New Roman"/>
          <w:sz w:val="18"/>
          <w:szCs w:val="18"/>
          <w:vertAlign w:val="subscript"/>
        </w:rPr>
        <w:t>2</w:t>
      </w:r>
      <w:r w:rsidR="00F02F63" w:rsidRPr="00F02F63">
        <w:rPr>
          <w:rFonts w:ascii="Times New Roman"/>
          <w:sz w:val="18"/>
          <w:szCs w:val="18"/>
        </w:rPr>
        <w:t>), oxygen (O</w:t>
      </w:r>
      <w:r w:rsidR="00F02F63" w:rsidRPr="00F02F63">
        <w:rPr>
          <w:rFonts w:ascii="Times New Roman"/>
          <w:sz w:val="18"/>
          <w:szCs w:val="18"/>
          <w:vertAlign w:val="subscript"/>
        </w:rPr>
        <w:t>2</w:t>
      </w:r>
      <w:r w:rsidR="00F02F63" w:rsidRPr="00F02F63">
        <w:rPr>
          <w:rFonts w:ascii="Times New Roman"/>
          <w:sz w:val="18"/>
          <w:szCs w:val="18"/>
        </w:rPr>
        <w:t xml:space="preserve">), and unburned </w:t>
      </w:r>
      <w:r w:rsidR="0079488E">
        <w:rPr>
          <w:rFonts w:ascii="Times New Roman"/>
          <w:sz w:val="18"/>
          <w:szCs w:val="18"/>
        </w:rPr>
        <w:t xml:space="preserve">hydrocarbons (HCs). </w:t>
      </w:r>
      <w:r w:rsidR="00E96633">
        <w:rPr>
          <w:rFonts w:ascii="Times New Roman"/>
          <w:sz w:val="18"/>
          <w:szCs w:val="18"/>
        </w:rPr>
        <w:t xml:space="preserve">The raw hot-exhaust was </w:t>
      </w:r>
      <w:r w:rsidR="00382FF4">
        <w:rPr>
          <w:rFonts w:ascii="Times New Roman"/>
          <w:sz w:val="18"/>
          <w:szCs w:val="18"/>
        </w:rPr>
        <w:t xml:space="preserve">also </w:t>
      </w:r>
      <w:r w:rsidR="00E96633">
        <w:rPr>
          <w:rFonts w:ascii="Times New Roman"/>
          <w:sz w:val="18"/>
          <w:szCs w:val="18"/>
        </w:rPr>
        <w:t xml:space="preserve">directed to the DMS 500 </w:t>
      </w:r>
      <w:r w:rsidR="0079488E">
        <w:rPr>
          <w:rFonts w:ascii="Times New Roman"/>
          <w:sz w:val="18"/>
          <w:szCs w:val="18"/>
        </w:rPr>
        <w:t xml:space="preserve">2-stage </w:t>
      </w:r>
      <w:r w:rsidR="00E96633">
        <w:rPr>
          <w:rFonts w:ascii="Times New Roman"/>
          <w:sz w:val="18"/>
          <w:szCs w:val="18"/>
        </w:rPr>
        <w:t>dilution system, CAI NO</w:t>
      </w:r>
      <w:r w:rsidR="00E96633">
        <w:rPr>
          <w:rFonts w:ascii="Times New Roman"/>
          <w:sz w:val="18"/>
          <w:szCs w:val="18"/>
          <w:vertAlign w:val="subscript"/>
        </w:rPr>
        <w:t xml:space="preserve">x </w:t>
      </w:r>
      <w:r w:rsidR="00E96633">
        <w:rPr>
          <w:rFonts w:ascii="Times New Roman"/>
          <w:sz w:val="18"/>
          <w:szCs w:val="18"/>
        </w:rPr>
        <w:t>and CO</w:t>
      </w:r>
      <w:r w:rsidR="00E96633">
        <w:rPr>
          <w:rFonts w:ascii="Times New Roman"/>
          <w:sz w:val="18"/>
          <w:szCs w:val="18"/>
          <w:vertAlign w:val="subscript"/>
        </w:rPr>
        <w:t xml:space="preserve">2 </w:t>
      </w:r>
      <w:r w:rsidR="00382FF4">
        <w:rPr>
          <w:rFonts w:ascii="Times New Roman"/>
          <w:sz w:val="18"/>
          <w:szCs w:val="18"/>
        </w:rPr>
        <w:t>a</w:t>
      </w:r>
      <w:r w:rsidR="00E96633">
        <w:rPr>
          <w:rFonts w:ascii="Times New Roman"/>
          <w:sz w:val="18"/>
          <w:szCs w:val="18"/>
        </w:rPr>
        <w:t>nalyzer</w:t>
      </w:r>
      <w:r w:rsidR="00B1782A">
        <w:rPr>
          <w:rFonts w:ascii="Times New Roman"/>
          <w:sz w:val="18"/>
          <w:szCs w:val="18"/>
        </w:rPr>
        <w:t>s from the second</w:t>
      </w:r>
      <w:r w:rsidR="00E96633">
        <w:rPr>
          <w:rFonts w:ascii="Times New Roman"/>
          <w:sz w:val="18"/>
          <w:szCs w:val="18"/>
        </w:rPr>
        <w:t xml:space="preserve"> sampling point. </w:t>
      </w:r>
      <w:r w:rsidR="0079488E" w:rsidRPr="0079488E">
        <w:rPr>
          <w:rFonts w:ascii="Times New Roman"/>
          <w:color w:val="000000" w:themeColor="text1"/>
          <w:sz w:val="18"/>
          <w:szCs w:val="18"/>
        </w:rPr>
        <w:t>Particle number size distributions in the size range of 5nm – 1.0µm were analysed with a sampl</w:t>
      </w:r>
      <w:r w:rsidR="00C17BEF">
        <w:rPr>
          <w:rFonts w:ascii="Times New Roman"/>
          <w:color w:val="000000" w:themeColor="text1"/>
          <w:sz w:val="18"/>
          <w:szCs w:val="18"/>
        </w:rPr>
        <w:t>ing</w:t>
      </w:r>
      <w:r w:rsidR="0079488E" w:rsidRPr="0079488E">
        <w:rPr>
          <w:rFonts w:ascii="Times New Roman"/>
          <w:color w:val="000000" w:themeColor="text1"/>
          <w:sz w:val="18"/>
          <w:szCs w:val="18"/>
        </w:rPr>
        <w:t xml:space="preserve"> frequen</w:t>
      </w:r>
      <w:r w:rsidR="0079488E">
        <w:rPr>
          <w:rFonts w:ascii="Times New Roman"/>
          <w:color w:val="000000" w:themeColor="text1"/>
          <w:sz w:val="18"/>
          <w:szCs w:val="18"/>
        </w:rPr>
        <w:t xml:space="preserve">cy of 1 Hz using a DMS 500 </w:t>
      </w:r>
      <w:r w:rsidR="0079488E" w:rsidRPr="0079488E">
        <w:rPr>
          <w:rFonts w:ascii="Times New Roman"/>
          <w:color w:val="000000" w:themeColor="text1"/>
          <w:sz w:val="18"/>
          <w:szCs w:val="18"/>
        </w:rPr>
        <w:t>Fast Particulate Spectrometer (CAMBUSTION, Cambridge UK) through a heated sample line, and two dilution stages</w:t>
      </w:r>
      <w:r w:rsidR="0079488E">
        <w:rPr>
          <w:rFonts w:ascii="Times New Roman"/>
          <w:color w:val="000000" w:themeColor="text1"/>
          <w:sz w:val="18"/>
          <w:szCs w:val="18"/>
        </w:rPr>
        <w:t xml:space="preserve">. </w:t>
      </w:r>
      <w:r w:rsidR="00382FF4">
        <w:rPr>
          <w:rFonts w:ascii="Times New Roman"/>
          <w:color w:val="000000" w:themeColor="text1"/>
          <w:sz w:val="18"/>
          <w:szCs w:val="18"/>
        </w:rPr>
        <w:t xml:space="preserve">The </w:t>
      </w:r>
      <w:r w:rsidR="00B1782A">
        <w:rPr>
          <w:rFonts w:ascii="Times New Roman"/>
          <w:color w:val="000000" w:themeColor="text1"/>
          <w:sz w:val="18"/>
          <w:szCs w:val="18"/>
        </w:rPr>
        <w:t>third sampling point</w:t>
      </w:r>
      <w:r w:rsidR="00382FF4">
        <w:rPr>
          <w:rFonts w:ascii="Times New Roman"/>
          <w:color w:val="000000" w:themeColor="text1"/>
          <w:sz w:val="18"/>
          <w:szCs w:val="18"/>
        </w:rPr>
        <w:t xml:space="preserve"> </w:t>
      </w:r>
      <w:r w:rsidR="0020688C">
        <w:rPr>
          <w:rFonts w:ascii="Times New Roman"/>
          <w:color w:val="000000" w:themeColor="text1"/>
          <w:sz w:val="18"/>
          <w:szCs w:val="18"/>
        </w:rPr>
        <w:t xml:space="preserve">was firstly diluted through </w:t>
      </w:r>
      <w:r w:rsidR="00382FF4">
        <w:rPr>
          <w:rFonts w:ascii="Times New Roman"/>
          <w:color w:val="000000" w:themeColor="text1"/>
          <w:sz w:val="18"/>
          <w:szCs w:val="18"/>
        </w:rPr>
        <w:t xml:space="preserve">the dilution tunnel and then </w:t>
      </w:r>
      <w:r w:rsidR="0020688C">
        <w:rPr>
          <w:rFonts w:ascii="Times New Roman"/>
          <w:color w:val="000000" w:themeColor="text1"/>
          <w:sz w:val="18"/>
          <w:szCs w:val="18"/>
        </w:rPr>
        <w:t>divided into two paths. The first path was used for measu</w:t>
      </w:r>
      <w:r w:rsidR="0020688C" w:rsidRPr="0020688C">
        <w:rPr>
          <w:rFonts w:ascii="Times New Roman"/>
          <w:color w:val="000000" w:themeColor="text1"/>
          <w:sz w:val="18"/>
          <w:szCs w:val="18"/>
        </w:rPr>
        <w:t xml:space="preserve">rements </w:t>
      </w:r>
      <w:r w:rsidR="002D1966">
        <w:rPr>
          <w:rFonts w:ascii="Times New Roman"/>
          <w:color w:val="000000" w:themeColor="text1"/>
          <w:sz w:val="18"/>
          <w:szCs w:val="18"/>
        </w:rPr>
        <w:t>with a</w:t>
      </w:r>
      <w:r w:rsidR="0020688C" w:rsidRPr="0020688C">
        <w:rPr>
          <w:rFonts w:ascii="Times New Roman"/>
          <w:color w:val="000000" w:themeColor="text1"/>
          <w:sz w:val="18"/>
          <w:szCs w:val="18"/>
        </w:rPr>
        <w:t xml:space="preserve"> Micro-Orifice Uniform Deposit Impactor (MOUDI 125R), a </w:t>
      </w:r>
      <w:r w:rsidR="0020688C" w:rsidRPr="0020688C">
        <w:rPr>
          <w:rFonts w:ascii="Times New Roman"/>
          <w:sz w:val="18"/>
          <w:szCs w:val="18"/>
        </w:rPr>
        <w:t>DustTrak</w:t>
      </w:r>
      <w:r w:rsidR="0020688C" w:rsidRPr="0020688C">
        <w:rPr>
          <w:rFonts w:ascii="Times New Roman"/>
          <w:sz w:val="18"/>
          <w:szCs w:val="18"/>
          <w:vertAlign w:val="superscript"/>
        </w:rPr>
        <w:t>TM</w:t>
      </w:r>
      <w:r w:rsidR="0020688C" w:rsidRPr="0020688C">
        <w:rPr>
          <w:rFonts w:ascii="Times New Roman"/>
          <w:sz w:val="18"/>
          <w:szCs w:val="18"/>
        </w:rPr>
        <w:t xml:space="preserve"> and a Sable CA-10 </w:t>
      </w:r>
      <w:r w:rsidR="006E2AF4">
        <w:rPr>
          <w:rFonts w:ascii="Times New Roman"/>
          <w:sz w:val="18"/>
          <w:szCs w:val="18"/>
        </w:rPr>
        <w:t>c</w:t>
      </w:r>
      <w:r w:rsidR="0020688C" w:rsidRPr="0020688C">
        <w:rPr>
          <w:rFonts w:ascii="Times New Roman"/>
          <w:sz w:val="18"/>
          <w:szCs w:val="18"/>
        </w:rPr>
        <w:t xml:space="preserve">arbon </w:t>
      </w:r>
      <w:r w:rsidR="006E2AF4">
        <w:rPr>
          <w:rFonts w:ascii="Times New Roman"/>
          <w:sz w:val="18"/>
          <w:szCs w:val="18"/>
        </w:rPr>
        <w:t>d</w:t>
      </w:r>
      <w:r w:rsidR="0020688C" w:rsidRPr="0020688C">
        <w:rPr>
          <w:rFonts w:ascii="Times New Roman"/>
          <w:sz w:val="18"/>
          <w:szCs w:val="18"/>
        </w:rPr>
        <w:t xml:space="preserve">ioxide </w:t>
      </w:r>
      <w:proofErr w:type="spellStart"/>
      <w:r w:rsidR="006E2AF4">
        <w:rPr>
          <w:rFonts w:ascii="Times New Roman"/>
          <w:sz w:val="18"/>
          <w:szCs w:val="18"/>
        </w:rPr>
        <w:t>a</w:t>
      </w:r>
      <w:r w:rsidR="0020688C" w:rsidRPr="0020688C">
        <w:rPr>
          <w:rFonts w:ascii="Times New Roman"/>
          <w:sz w:val="18"/>
          <w:szCs w:val="18"/>
        </w:rPr>
        <w:t>nalyser</w:t>
      </w:r>
      <w:proofErr w:type="spellEnd"/>
      <w:r w:rsidR="0020688C">
        <w:rPr>
          <w:rFonts w:ascii="Times New Roman"/>
          <w:sz w:val="18"/>
          <w:szCs w:val="18"/>
        </w:rPr>
        <w:t xml:space="preserve">, while </w:t>
      </w:r>
      <w:r w:rsidR="00662B41">
        <w:rPr>
          <w:rFonts w:ascii="Times New Roman"/>
          <w:sz w:val="18"/>
          <w:szCs w:val="18"/>
        </w:rPr>
        <w:t>an</w:t>
      </w:r>
      <w:r w:rsidR="0020688C">
        <w:rPr>
          <w:rFonts w:ascii="Times New Roman"/>
          <w:sz w:val="18"/>
          <w:szCs w:val="18"/>
        </w:rPr>
        <w:t xml:space="preserve">other </w:t>
      </w:r>
      <w:r w:rsidR="00662B41">
        <w:rPr>
          <w:rFonts w:ascii="Times New Roman"/>
          <w:sz w:val="18"/>
          <w:szCs w:val="18"/>
        </w:rPr>
        <w:t>path sampled with</w:t>
      </w:r>
      <w:r w:rsidR="0020688C">
        <w:rPr>
          <w:rFonts w:ascii="Times New Roman"/>
          <w:sz w:val="18"/>
          <w:szCs w:val="18"/>
        </w:rPr>
        <w:t xml:space="preserve"> </w:t>
      </w:r>
      <w:r w:rsidR="008200D0">
        <w:rPr>
          <w:rFonts w:ascii="Times New Roman"/>
          <w:sz w:val="18"/>
          <w:szCs w:val="18"/>
        </w:rPr>
        <w:t>an Aero</w:t>
      </w:r>
      <w:r w:rsidR="00C17BEF">
        <w:rPr>
          <w:rFonts w:ascii="Times New Roman"/>
          <w:sz w:val="18"/>
          <w:szCs w:val="18"/>
        </w:rPr>
        <w:t>so</w:t>
      </w:r>
      <w:r w:rsidR="008200D0">
        <w:rPr>
          <w:rFonts w:ascii="Times New Roman"/>
          <w:sz w:val="18"/>
          <w:szCs w:val="18"/>
        </w:rPr>
        <w:t>l Mass Spectrometer (AMS</w:t>
      </w:r>
      <w:r w:rsidR="00C17BEF">
        <w:rPr>
          <w:rFonts w:ascii="Times New Roman"/>
          <w:sz w:val="18"/>
          <w:szCs w:val="18"/>
        </w:rPr>
        <w:t xml:space="preserve">; </w:t>
      </w:r>
      <w:r w:rsidR="00E1136A">
        <w:rPr>
          <w:rFonts w:ascii="Times New Roman"/>
          <w:sz w:val="18"/>
          <w:szCs w:val="18"/>
        </w:rPr>
        <w:t>Aerodyne Research</w:t>
      </w:r>
      <w:r w:rsidR="00FE2BB9">
        <w:rPr>
          <w:rFonts w:ascii="Times New Roman"/>
          <w:sz w:val="18"/>
          <w:szCs w:val="18"/>
        </w:rPr>
        <w:t xml:space="preserve"> </w:t>
      </w:r>
      <w:r w:rsidR="00947F1C">
        <w:rPr>
          <w:rFonts w:ascii="Times New Roman"/>
          <w:sz w:val="18"/>
          <w:szCs w:val="18"/>
        </w:rPr>
        <w:t>USA</w:t>
      </w:r>
      <w:r w:rsidR="008200D0">
        <w:rPr>
          <w:rFonts w:ascii="Times New Roman"/>
          <w:sz w:val="18"/>
          <w:szCs w:val="18"/>
        </w:rPr>
        <w:t xml:space="preserve">) and </w:t>
      </w:r>
      <w:r w:rsidR="008200D0" w:rsidRPr="0020688C">
        <w:rPr>
          <w:rFonts w:ascii="Times New Roman"/>
          <w:sz w:val="18"/>
          <w:szCs w:val="18"/>
        </w:rPr>
        <w:t xml:space="preserve">a Sable CA-10 </w:t>
      </w:r>
      <w:r w:rsidR="006E2AF4" w:rsidRPr="0020688C">
        <w:rPr>
          <w:rFonts w:ascii="Times New Roman"/>
          <w:sz w:val="18"/>
          <w:szCs w:val="18"/>
        </w:rPr>
        <w:t>carbon dioxide analyser</w:t>
      </w:r>
      <w:r w:rsidR="006E2AF4">
        <w:rPr>
          <w:rFonts w:ascii="Times New Roman"/>
          <w:sz w:val="18"/>
          <w:szCs w:val="18"/>
        </w:rPr>
        <w:t xml:space="preserve"> </w:t>
      </w:r>
      <w:r w:rsidR="008200D0">
        <w:rPr>
          <w:rFonts w:ascii="Times New Roman"/>
          <w:sz w:val="18"/>
          <w:szCs w:val="18"/>
        </w:rPr>
        <w:t xml:space="preserve">after </w:t>
      </w:r>
      <w:r w:rsidR="008200D0" w:rsidRPr="0020688C">
        <w:rPr>
          <w:rFonts w:ascii="Times New Roman"/>
          <w:color w:val="000000" w:themeColor="text1"/>
          <w:sz w:val="18"/>
          <w:szCs w:val="18"/>
        </w:rPr>
        <w:t xml:space="preserve">an </w:t>
      </w:r>
      <w:r w:rsidR="006E2AF4" w:rsidRPr="0020688C">
        <w:rPr>
          <w:rFonts w:ascii="Times New Roman"/>
          <w:color w:val="000000" w:themeColor="text1"/>
          <w:sz w:val="18"/>
          <w:szCs w:val="18"/>
        </w:rPr>
        <w:t>ejector d</w:t>
      </w:r>
      <w:r w:rsidR="008200D0" w:rsidRPr="0020688C">
        <w:rPr>
          <w:rFonts w:ascii="Times New Roman"/>
          <w:color w:val="000000" w:themeColor="text1"/>
          <w:sz w:val="18"/>
          <w:szCs w:val="18"/>
        </w:rPr>
        <w:t>iluter (Dekati, Kangasala, Finland) that used HEPA-filtered compressed air at room temperature for dilution</w:t>
      </w:r>
      <w:r w:rsidR="008200D0">
        <w:rPr>
          <w:rFonts w:ascii="Times New Roman"/>
          <w:color w:val="000000" w:themeColor="text1"/>
          <w:sz w:val="18"/>
          <w:szCs w:val="18"/>
        </w:rPr>
        <w:t>.</w:t>
      </w:r>
      <w:r w:rsidR="00A27A12">
        <w:rPr>
          <w:rFonts w:ascii="Times New Roman"/>
          <w:color w:val="000000" w:themeColor="text1"/>
          <w:sz w:val="18"/>
          <w:szCs w:val="18"/>
        </w:rPr>
        <w:t xml:space="preserve"> </w:t>
      </w:r>
      <w:r w:rsidR="00662B41">
        <w:rPr>
          <w:rFonts w:ascii="Times New Roman"/>
          <w:color w:val="000000" w:themeColor="text1"/>
          <w:sz w:val="18"/>
          <w:szCs w:val="18"/>
        </w:rPr>
        <w:t xml:space="preserve">The </w:t>
      </w:r>
      <w:r w:rsidR="00673D2E">
        <w:rPr>
          <w:rFonts w:ascii="Times New Roman"/>
          <w:color w:val="000000" w:themeColor="text1"/>
          <w:sz w:val="18"/>
          <w:szCs w:val="18"/>
        </w:rPr>
        <w:t>MOUDI 125R is a 13-stage cas</w:t>
      </w:r>
      <w:r w:rsidR="00382FF4">
        <w:rPr>
          <w:rFonts w:ascii="Times New Roman"/>
          <w:color w:val="000000" w:themeColor="text1"/>
          <w:sz w:val="18"/>
          <w:szCs w:val="18"/>
        </w:rPr>
        <w:t xml:space="preserve">cade impactor that works on the </w:t>
      </w:r>
      <w:r w:rsidR="00F1151F">
        <w:rPr>
          <w:rFonts w:ascii="Times New Roman"/>
          <w:color w:val="000000" w:themeColor="text1"/>
          <w:sz w:val="18"/>
          <w:szCs w:val="18"/>
        </w:rPr>
        <w:t>principle of inertial impact</w:t>
      </w:r>
      <w:r w:rsidR="00C17BEF">
        <w:rPr>
          <w:rFonts w:ascii="Times New Roman"/>
          <w:color w:val="000000" w:themeColor="text1"/>
          <w:sz w:val="18"/>
          <w:szCs w:val="18"/>
        </w:rPr>
        <w:t>ion</w:t>
      </w:r>
      <w:r w:rsidR="00F1151F">
        <w:rPr>
          <w:rFonts w:ascii="Times New Roman"/>
          <w:color w:val="000000" w:themeColor="text1"/>
          <w:sz w:val="18"/>
          <w:szCs w:val="18"/>
        </w:rPr>
        <w:t xml:space="preserve"> combining with PTFE Teflon filters for metal mea</w:t>
      </w:r>
      <w:r w:rsidR="00AF2173">
        <w:rPr>
          <w:rFonts w:ascii="Times New Roman"/>
          <w:color w:val="000000" w:themeColor="text1"/>
          <w:sz w:val="18"/>
          <w:szCs w:val="18"/>
        </w:rPr>
        <w:t xml:space="preserve">surements in particles emitted. </w:t>
      </w:r>
      <w:r w:rsidR="00AF2173" w:rsidRPr="00AF2173">
        <w:rPr>
          <w:rFonts w:ascii="Times New Roman"/>
          <w:sz w:val="18"/>
          <w:szCs w:val="18"/>
        </w:rPr>
        <w:t>A DustTrak</w:t>
      </w:r>
      <w:r w:rsidR="00AF2173" w:rsidRPr="00AF2173">
        <w:rPr>
          <w:rFonts w:ascii="Times New Roman"/>
          <w:sz w:val="18"/>
          <w:szCs w:val="18"/>
          <w:vertAlign w:val="superscript"/>
        </w:rPr>
        <w:t>TM</w:t>
      </w:r>
      <w:r w:rsidR="00AF2173" w:rsidRPr="00AF2173">
        <w:rPr>
          <w:rFonts w:ascii="Times New Roman"/>
          <w:sz w:val="18"/>
          <w:szCs w:val="18"/>
        </w:rPr>
        <w:t xml:space="preserve"> II Aerosol Monitor 8530 (TSI), </w:t>
      </w:r>
      <w:r w:rsidR="00AF2173" w:rsidRPr="00AF2173">
        <w:rPr>
          <w:rFonts w:ascii="Times New Roman"/>
          <w:color w:val="000000" w:themeColor="text1"/>
          <w:sz w:val="18"/>
          <w:szCs w:val="18"/>
        </w:rPr>
        <w:t>which is a li</w:t>
      </w:r>
      <w:r w:rsidR="004E67AD">
        <w:rPr>
          <w:rFonts w:ascii="Times New Roman"/>
          <w:color w:val="000000" w:themeColor="text1"/>
          <w:sz w:val="18"/>
          <w:szCs w:val="18"/>
        </w:rPr>
        <w:t xml:space="preserve">ght-scattering laser photometer </w:t>
      </w:r>
      <w:r w:rsidR="004E67AD">
        <w:rPr>
          <w:rFonts w:ascii="Times New Roman"/>
          <w:sz w:val="18"/>
          <w:szCs w:val="18"/>
          <w:shd w:val="clear" w:color="auto" w:fill="FFFFFF"/>
        </w:rPr>
        <w:t xml:space="preserve">giving </w:t>
      </w:r>
      <w:r w:rsidR="00AF2173" w:rsidRPr="00AF2173">
        <w:rPr>
          <w:rFonts w:ascii="Times New Roman"/>
          <w:sz w:val="18"/>
          <w:szCs w:val="18"/>
          <w:shd w:val="clear" w:color="auto" w:fill="FFFFFF"/>
        </w:rPr>
        <w:t>real-time aerosol mass readings</w:t>
      </w:r>
      <w:r w:rsidR="00AF2173" w:rsidRPr="00AF2173">
        <w:rPr>
          <w:rFonts w:ascii="Times New Roman"/>
          <w:sz w:val="18"/>
          <w:szCs w:val="18"/>
        </w:rPr>
        <w:t xml:space="preserve">, </w:t>
      </w:r>
      <w:r w:rsidR="00AF2173" w:rsidRPr="00AF2173">
        <w:rPr>
          <w:rFonts w:ascii="Times New Roman"/>
          <w:color w:val="000000" w:themeColor="text1"/>
          <w:sz w:val="18"/>
          <w:szCs w:val="18"/>
        </w:rPr>
        <w:t>was used to measure mass concentrations of PM</w:t>
      </w:r>
      <w:r w:rsidR="00AF2173" w:rsidRPr="00AF2173">
        <w:rPr>
          <w:rFonts w:ascii="Times New Roman"/>
          <w:color w:val="000000" w:themeColor="text1"/>
          <w:sz w:val="18"/>
          <w:szCs w:val="18"/>
          <w:vertAlign w:val="subscript"/>
        </w:rPr>
        <w:t>10</w:t>
      </w:r>
      <w:r w:rsidR="00AF2173" w:rsidRPr="00AF2173">
        <w:rPr>
          <w:rFonts w:ascii="Times New Roman"/>
          <w:color w:val="000000" w:themeColor="text1"/>
          <w:sz w:val="18"/>
          <w:szCs w:val="18"/>
        </w:rPr>
        <w:t>, PM</w:t>
      </w:r>
      <w:r w:rsidR="00AF2173" w:rsidRPr="00AF2173">
        <w:rPr>
          <w:rFonts w:ascii="Times New Roman"/>
          <w:color w:val="000000" w:themeColor="text1"/>
          <w:sz w:val="18"/>
          <w:szCs w:val="18"/>
          <w:vertAlign w:val="subscript"/>
        </w:rPr>
        <w:t>2.5</w:t>
      </w:r>
      <w:r w:rsidR="00AF2173" w:rsidRPr="00AF2173">
        <w:rPr>
          <w:rFonts w:ascii="Times New Roman"/>
          <w:color w:val="000000" w:themeColor="text1"/>
          <w:sz w:val="18"/>
          <w:szCs w:val="18"/>
        </w:rPr>
        <w:t>, and PM</w:t>
      </w:r>
      <w:r w:rsidR="00AF2173" w:rsidRPr="00AF2173">
        <w:rPr>
          <w:rFonts w:ascii="Times New Roman"/>
          <w:color w:val="000000" w:themeColor="text1"/>
          <w:sz w:val="18"/>
          <w:szCs w:val="18"/>
          <w:vertAlign w:val="subscript"/>
        </w:rPr>
        <w:t>1.0</w:t>
      </w:r>
      <w:r w:rsidR="00AF2173">
        <w:rPr>
          <w:rFonts w:ascii="Times New Roman"/>
          <w:color w:val="000000" w:themeColor="text1"/>
          <w:sz w:val="18"/>
          <w:szCs w:val="18"/>
        </w:rPr>
        <w:t xml:space="preserve">. </w:t>
      </w:r>
      <w:r w:rsidR="00382FF4">
        <w:rPr>
          <w:rFonts w:ascii="Times New Roman"/>
          <w:color w:val="000000" w:themeColor="text1"/>
          <w:sz w:val="18"/>
          <w:szCs w:val="18"/>
        </w:rPr>
        <w:t xml:space="preserve">An </w:t>
      </w:r>
      <w:r w:rsidR="00C94BA6">
        <w:rPr>
          <w:rFonts w:ascii="Times New Roman"/>
          <w:color w:val="000000" w:themeColor="text1"/>
          <w:sz w:val="18"/>
          <w:szCs w:val="18"/>
        </w:rPr>
        <w:t xml:space="preserve">AMS </w:t>
      </w:r>
      <w:r w:rsidR="00382FF4">
        <w:rPr>
          <w:rFonts w:ascii="Times New Roman"/>
          <w:color w:val="000000" w:themeColor="text1"/>
          <w:sz w:val="18"/>
          <w:szCs w:val="18"/>
        </w:rPr>
        <w:t>was</w:t>
      </w:r>
      <w:r w:rsidR="00C94BA6">
        <w:rPr>
          <w:rFonts w:ascii="Times New Roman"/>
          <w:color w:val="000000" w:themeColor="text1"/>
          <w:sz w:val="18"/>
          <w:szCs w:val="18"/>
        </w:rPr>
        <w:t xml:space="preserve"> used to measure </w:t>
      </w:r>
      <w:r w:rsidR="005E71D5">
        <w:rPr>
          <w:rFonts w:ascii="Times New Roman"/>
          <w:color w:val="000000" w:themeColor="text1"/>
          <w:sz w:val="18"/>
          <w:szCs w:val="18"/>
        </w:rPr>
        <w:t xml:space="preserve">a </w:t>
      </w:r>
      <w:r w:rsidR="00C94BA6">
        <w:rPr>
          <w:rFonts w:ascii="Times New Roman"/>
          <w:color w:val="000000" w:themeColor="text1"/>
          <w:sz w:val="18"/>
          <w:szCs w:val="18"/>
        </w:rPr>
        <w:t xml:space="preserve">real-time, non-refractory, size-resolved particulate chemical composition. </w:t>
      </w:r>
      <w:r w:rsidR="005E71D5">
        <w:rPr>
          <w:rFonts w:ascii="Times New Roman"/>
          <w:color w:val="000000" w:themeColor="text1"/>
          <w:sz w:val="18"/>
          <w:szCs w:val="18"/>
        </w:rPr>
        <w:t>Measured aerosol species were sulfate (SO</w:t>
      </w:r>
      <w:r w:rsidR="005E71D5">
        <w:rPr>
          <w:rFonts w:ascii="Times New Roman"/>
          <w:color w:val="000000" w:themeColor="text1"/>
          <w:sz w:val="18"/>
          <w:szCs w:val="18"/>
          <w:vertAlign w:val="subscript"/>
        </w:rPr>
        <w:t>4</w:t>
      </w:r>
      <w:r w:rsidR="005E71D5">
        <w:rPr>
          <w:rFonts w:ascii="Times New Roman"/>
          <w:color w:val="000000" w:themeColor="text1"/>
          <w:sz w:val="18"/>
          <w:szCs w:val="18"/>
        </w:rPr>
        <w:t>), nitrates (NO</w:t>
      </w:r>
      <w:r w:rsidR="005E71D5">
        <w:rPr>
          <w:rFonts w:ascii="Times New Roman"/>
          <w:color w:val="000000" w:themeColor="text1"/>
          <w:sz w:val="18"/>
          <w:szCs w:val="18"/>
          <w:vertAlign w:val="subscript"/>
        </w:rPr>
        <w:t>3</w:t>
      </w:r>
      <w:r w:rsidR="005E71D5">
        <w:rPr>
          <w:rFonts w:ascii="Times New Roman"/>
          <w:color w:val="000000" w:themeColor="text1"/>
          <w:sz w:val="18"/>
          <w:szCs w:val="18"/>
        </w:rPr>
        <w:t>), ammonium (NH</w:t>
      </w:r>
      <w:r w:rsidR="005E71D5">
        <w:rPr>
          <w:rFonts w:ascii="Times New Roman"/>
          <w:color w:val="000000" w:themeColor="text1"/>
          <w:sz w:val="18"/>
          <w:szCs w:val="18"/>
          <w:vertAlign w:val="subscript"/>
        </w:rPr>
        <w:t>4</w:t>
      </w:r>
      <w:r w:rsidR="005E71D5">
        <w:rPr>
          <w:rFonts w:ascii="Times New Roman"/>
          <w:color w:val="000000" w:themeColor="text1"/>
          <w:sz w:val="18"/>
          <w:szCs w:val="18"/>
        </w:rPr>
        <w:t>), chlorides (Cl), and organics (ORG).</w:t>
      </w:r>
    </w:p>
    <w:p w14:paraId="666AF330" w14:textId="087CD729" w:rsidR="008200D0" w:rsidRPr="0020688C" w:rsidRDefault="00407365" w:rsidP="00D97E5A">
      <w:pPr>
        <w:wordWrap/>
        <w:snapToGrid w:val="0"/>
        <w:spacing w:after="120" w:line="120" w:lineRule="atLeast"/>
        <w:rPr>
          <w:rFonts w:ascii="Times New Roman"/>
          <w:sz w:val="18"/>
          <w:szCs w:val="18"/>
        </w:rPr>
      </w:pPr>
      <w:r w:rsidRPr="00407365">
        <w:rPr>
          <w:rFonts w:ascii="Times New Roman"/>
          <w:noProof/>
          <w:sz w:val="18"/>
          <w:szCs w:val="18"/>
          <w:lang w:val="en-AU" w:eastAsia="en-AU"/>
        </w:rPr>
        <w:drawing>
          <wp:inline distT="0" distB="0" distL="0" distR="0" wp14:anchorId="6F3C5B26" wp14:editId="7768FF9F">
            <wp:extent cx="2924810" cy="1639350"/>
            <wp:effectExtent l="0" t="0" r="0" b="0"/>
            <wp:docPr id="9" name="Picture 9" descr="E:\Conference 2017 in Sydney\Pict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nference 2017 in Sydney\Picture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810" cy="1639350"/>
                    </a:xfrm>
                    <a:prstGeom prst="rect">
                      <a:avLst/>
                    </a:prstGeom>
                    <a:noFill/>
                    <a:ln>
                      <a:noFill/>
                    </a:ln>
                  </pic:spPr>
                </pic:pic>
              </a:graphicData>
            </a:graphic>
          </wp:inline>
        </w:drawing>
      </w:r>
    </w:p>
    <w:p w14:paraId="300069CE" w14:textId="6E652D8D" w:rsidR="00D57C12" w:rsidRDefault="00870B13" w:rsidP="00870B13">
      <w:pPr>
        <w:pStyle w:val="Caption"/>
        <w:rPr>
          <w:rFonts w:ascii="Times New Roman"/>
          <w:i w:val="0"/>
          <w:color w:val="000000" w:themeColor="text1"/>
        </w:rPr>
      </w:pPr>
      <w:r w:rsidRPr="00870B13">
        <w:rPr>
          <w:rFonts w:ascii="Times New Roman"/>
          <w:i w:val="0"/>
          <w:color w:val="000000" w:themeColor="text1"/>
        </w:rPr>
        <w:t xml:space="preserve">Figure </w:t>
      </w:r>
      <w:r w:rsidRPr="00870B13">
        <w:rPr>
          <w:rFonts w:ascii="Times New Roman"/>
          <w:i w:val="0"/>
          <w:color w:val="000000" w:themeColor="text1"/>
        </w:rPr>
        <w:fldChar w:fldCharType="begin"/>
      </w:r>
      <w:r w:rsidRPr="00870B13">
        <w:rPr>
          <w:rFonts w:ascii="Times New Roman"/>
          <w:i w:val="0"/>
          <w:color w:val="000000" w:themeColor="text1"/>
        </w:rPr>
        <w:instrText xml:space="preserve"> SEQ Figure \* ARABIC </w:instrText>
      </w:r>
      <w:r w:rsidRPr="00870B13">
        <w:rPr>
          <w:rFonts w:ascii="Times New Roman"/>
          <w:i w:val="0"/>
          <w:color w:val="000000" w:themeColor="text1"/>
        </w:rPr>
        <w:fldChar w:fldCharType="separate"/>
      </w:r>
      <w:r w:rsidR="008806D8">
        <w:rPr>
          <w:rFonts w:ascii="Times New Roman"/>
          <w:i w:val="0"/>
          <w:noProof/>
          <w:color w:val="000000" w:themeColor="text1"/>
        </w:rPr>
        <w:t>1</w:t>
      </w:r>
      <w:r w:rsidRPr="00870B13">
        <w:rPr>
          <w:rFonts w:ascii="Times New Roman"/>
          <w:i w:val="0"/>
          <w:color w:val="000000" w:themeColor="text1"/>
        </w:rPr>
        <w:fldChar w:fldCharType="end"/>
      </w:r>
      <w:r w:rsidR="00AE2686">
        <w:rPr>
          <w:rFonts w:ascii="Times New Roman"/>
          <w:i w:val="0"/>
          <w:color w:val="000000" w:themeColor="text1"/>
        </w:rPr>
        <w:t>:</w:t>
      </w:r>
      <w:r w:rsidRPr="00870B13">
        <w:rPr>
          <w:rFonts w:ascii="Times New Roman"/>
          <w:i w:val="0"/>
          <w:color w:val="000000" w:themeColor="text1"/>
        </w:rPr>
        <w:t xml:space="preserve"> Schematic diagram of test setup</w:t>
      </w:r>
    </w:p>
    <w:p w14:paraId="1AE7D6DC" w14:textId="0B129B21" w:rsidR="00F07C0C" w:rsidRPr="00C5056C" w:rsidRDefault="00F07C0C" w:rsidP="00F07C0C">
      <w:pPr>
        <w:wordWrap/>
        <w:snapToGrid w:val="0"/>
        <w:spacing w:before="200" w:after="200" w:line="120" w:lineRule="atLeast"/>
        <w:rPr>
          <w:rFonts w:ascii="Times New Roman"/>
          <w:b/>
          <w:szCs w:val="20"/>
        </w:rPr>
      </w:pPr>
      <w:r w:rsidRPr="00C5056C">
        <w:rPr>
          <w:rFonts w:ascii="Times New Roman"/>
          <w:b/>
          <w:szCs w:val="20"/>
        </w:rPr>
        <w:t>2.</w:t>
      </w:r>
      <w:r w:rsidR="004C5D04" w:rsidRPr="00C5056C">
        <w:rPr>
          <w:rFonts w:ascii="Times New Roman"/>
          <w:b/>
          <w:szCs w:val="20"/>
        </w:rPr>
        <w:t>3</w:t>
      </w:r>
      <w:r w:rsidRPr="00C5056C">
        <w:rPr>
          <w:rFonts w:ascii="Times New Roman"/>
          <w:b/>
          <w:szCs w:val="20"/>
        </w:rPr>
        <w:t xml:space="preserve"> </w:t>
      </w:r>
      <w:r w:rsidR="00751D8E">
        <w:rPr>
          <w:rFonts w:ascii="Times New Roman"/>
          <w:b/>
          <w:szCs w:val="20"/>
        </w:rPr>
        <w:t xml:space="preserve">Principal Component Analysis </w:t>
      </w:r>
    </w:p>
    <w:p w14:paraId="4B2A734A" w14:textId="0A42AA90" w:rsidR="005D5B8C" w:rsidRDefault="005D5B8C" w:rsidP="00D97E5A">
      <w:pPr>
        <w:wordWrap/>
        <w:snapToGrid w:val="0"/>
        <w:spacing w:after="120" w:line="120" w:lineRule="atLeast"/>
        <w:rPr>
          <w:rFonts w:ascii="Times New Roman"/>
          <w:sz w:val="18"/>
          <w:szCs w:val="18"/>
        </w:rPr>
      </w:pPr>
      <w:r>
        <w:rPr>
          <w:rFonts w:ascii="Times New Roman"/>
          <w:sz w:val="18"/>
          <w:szCs w:val="18"/>
        </w:rPr>
        <w:t xml:space="preserve">Principle Component Analysis (PCA) </w:t>
      </w:r>
      <w:r>
        <w:rPr>
          <w:rFonts w:ascii="Times New Roman"/>
          <w:sz w:val="18"/>
          <w:szCs w:val="18"/>
        </w:rPr>
        <w:fldChar w:fldCharType="begin"/>
      </w:r>
      <w:r w:rsidR="003179B1">
        <w:rPr>
          <w:rFonts w:ascii="Times New Roman"/>
          <w:sz w:val="18"/>
          <w:szCs w:val="18"/>
        </w:rPr>
        <w:instrText xml:space="preserve"> ADDIN EN.CITE &lt;EndNote&gt;&lt;Cite&gt;&lt;Author&gt;Wehrens&lt;/Author&gt;&lt;Year&gt;2011&lt;/Year&gt;&lt;RecNum&gt;588&lt;/RecNum&gt;&lt;DisplayText&gt;[20]&lt;/DisplayText&gt;&lt;record&gt;&lt;rec-number&gt;588&lt;/rec-number&gt;&lt;foreign-keys&gt;&lt;key app="EN" db-id="5rd2f0fw5as0edezee75ff99sexf0xwzr5wx" timestamp="1499056494"&gt;588&lt;/key&gt;&lt;/foreign-keys&gt;&lt;ref-type name="Book Section"&gt;5&lt;/ref-type&gt;&lt;contributors&gt;&lt;authors&gt;&lt;author&gt;Wehrens, R.&lt;/author&gt;&lt;/authors&gt;&lt;secondary-authors&gt;&lt;author&gt;Robert Gentleman&lt;/author&gt;&lt;author&gt;Kurt Hornik&lt;/author&gt;&lt;author&gt;Giovanni Parmigiani&lt;/author&gt;&lt;/secondary-authors&gt;&lt;/contributors&gt;&lt;titles&gt;&lt;title&gt;Chemometrics with R. Multivariate Data Analysis in the Natural Sciences and Life Sciences&lt;/title&gt;&lt;/titles&gt;&lt;dates&gt;&lt;year&gt;2011&lt;/year&gt;&lt;/dates&gt;&lt;publisher&gt;Springer&lt;/publisher&gt;&lt;isbn&gt;978-3-642-17840-5&lt;/isbn&gt;&lt;urls&gt;&lt;/urls&gt;&lt;electronic-resource-num&gt;&lt;style face="underline" font="default" size="100%"&gt;https://doi.org/10.1007/978-3-642-17841-2&lt;/style&gt;&lt;/electronic-resource-num&gt;&lt;/record&gt;&lt;/Cite&gt;&lt;/EndNote&gt;</w:instrText>
      </w:r>
      <w:r>
        <w:rPr>
          <w:rFonts w:ascii="Times New Roman"/>
          <w:sz w:val="18"/>
          <w:szCs w:val="18"/>
        </w:rPr>
        <w:fldChar w:fldCharType="separate"/>
      </w:r>
      <w:r w:rsidR="003179B1">
        <w:rPr>
          <w:rFonts w:ascii="Times New Roman"/>
          <w:noProof/>
          <w:sz w:val="18"/>
          <w:szCs w:val="18"/>
        </w:rPr>
        <w:t>[20]</w:t>
      </w:r>
      <w:r>
        <w:rPr>
          <w:rFonts w:ascii="Times New Roman"/>
          <w:sz w:val="18"/>
          <w:szCs w:val="18"/>
        </w:rPr>
        <w:fldChar w:fldCharType="end"/>
      </w:r>
      <w:r>
        <w:rPr>
          <w:rFonts w:ascii="Times New Roman"/>
          <w:sz w:val="18"/>
          <w:szCs w:val="18"/>
        </w:rPr>
        <w:t xml:space="preserve"> was used as a quantitative tool to explore relationships between the </w:t>
      </w:r>
      <w:r w:rsidR="008235B6">
        <w:rPr>
          <w:rFonts w:ascii="Times New Roman"/>
          <w:sz w:val="18"/>
          <w:szCs w:val="18"/>
        </w:rPr>
        <w:t xml:space="preserve">(i) measured engine performance and emissions variables and (ii) fuel S and V content and engine load. </w:t>
      </w:r>
      <w:r w:rsidRPr="005D5B8C">
        <w:rPr>
          <w:rFonts w:ascii="Times New Roman"/>
          <w:sz w:val="18"/>
          <w:szCs w:val="18"/>
        </w:rPr>
        <w:t xml:space="preserve">In PCA, new variables called Principal Components </w:t>
      </w:r>
      <w:r w:rsidRPr="006E0F70">
        <w:rPr>
          <w:rFonts w:ascii="Times New Roman"/>
          <w:sz w:val="18"/>
          <w:szCs w:val="18"/>
        </w:rPr>
        <w:t>(PCs)</w:t>
      </w:r>
      <w:r>
        <w:rPr>
          <w:rFonts w:ascii="Times New Roman"/>
          <w:sz w:val="18"/>
          <w:szCs w:val="18"/>
        </w:rPr>
        <w:t xml:space="preserve"> are found which are </w:t>
      </w:r>
      <w:r w:rsidRPr="005D5B8C">
        <w:rPr>
          <w:rFonts w:ascii="Times New Roman"/>
          <w:sz w:val="18"/>
          <w:szCs w:val="18"/>
        </w:rPr>
        <w:t xml:space="preserve">a linear combination of the existing variables. The </w:t>
      </w:r>
      <w:r w:rsidRPr="006E0F70">
        <w:rPr>
          <w:rFonts w:ascii="Times New Roman"/>
          <w:sz w:val="18"/>
          <w:szCs w:val="18"/>
        </w:rPr>
        <w:t>PCs</w:t>
      </w:r>
      <w:r w:rsidRPr="005D5B8C">
        <w:rPr>
          <w:rFonts w:ascii="Times New Roman"/>
          <w:sz w:val="18"/>
          <w:szCs w:val="18"/>
        </w:rPr>
        <w:t xml:space="preserve"> are found in such a way that they are mutually orthogonal, with the direction of the first co-ordinate axis capturing </w:t>
      </w:r>
      <w:r w:rsidR="004E67AD">
        <w:rPr>
          <w:rFonts w:ascii="Times New Roman"/>
          <w:sz w:val="18"/>
          <w:szCs w:val="18"/>
        </w:rPr>
        <w:t xml:space="preserve">the </w:t>
      </w:r>
      <w:r w:rsidRPr="005D5B8C">
        <w:rPr>
          <w:rFonts w:ascii="Times New Roman"/>
          <w:sz w:val="18"/>
          <w:szCs w:val="18"/>
        </w:rPr>
        <w:t xml:space="preserve">most of the variation in the original dataset </w:t>
      </w:r>
      <w:r w:rsidRPr="005D5B8C">
        <w:rPr>
          <w:rFonts w:ascii="Times New Roman"/>
          <w:i/>
          <w:sz w:val="18"/>
          <w:szCs w:val="18"/>
        </w:rPr>
        <w:t>X</w:t>
      </w:r>
      <w:r w:rsidRPr="005D5B8C">
        <w:rPr>
          <w:rFonts w:ascii="Times New Roman"/>
          <w:sz w:val="18"/>
          <w:szCs w:val="18"/>
        </w:rPr>
        <w:t xml:space="preserve">. The utility of PCA stems from being able to map a high dimensional space to a low dimensional space, whilst at the same time capturing most of the variance in the original dataset. The algorithm to perform PCA relies on finding the Singular Value Decomposition (SVD) of </w:t>
      </w:r>
      <w:r w:rsidRPr="005D5B8C">
        <w:rPr>
          <w:rFonts w:ascii="Times New Roman"/>
          <w:i/>
          <w:sz w:val="18"/>
          <w:szCs w:val="18"/>
        </w:rPr>
        <w:t>X</w:t>
      </w:r>
      <w:r w:rsidRPr="005D5B8C">
        <w:rPr>
          <w:rFonts w:ascii="Times New Roman"/>
          <w:sz w:val="18"/>
          <w:szCs w:val="18"/>
        </w:rPr>
        <w:t>. The SVD produces two orthogonal matrices (</w:t>
      </w:r>
      <w:r w:rsidRPr="005D5B8C">
        <w:rPr>
          <w:rFonts w:ascii="Times New Roman"/>
          <w:i/>
          <w:sz w:val="18"/>
          <w:szCs w:val="18"/>
        </w:rPr>
        <w:t>U</w:t>
      </w:r>
      <w:r w:rsidRPr="005D5B8C">
        <w:rPr>
          <w:rFonts w:ascii="Times New Roman"/>
          <w:sz w:val="18"/>
          <w:szCs w:val="18"/>
        </w:rPr>
        <w:t xml:space="preserve"> and </w:t>
      </w:r>
      <w:r w:rsidRPr="005D5B8C">
        <w:rPr>
          <w:rFonts w:ascii="Times New Roman"/>
          <w:i/>
          <w:sz w:val="18"/>
          <w:szCs w:val="18"/>
        </w:rPr>
        <w:t>V</w:t>
      </w:r>
      <w:r w:rsidRPr="005D5B8C">
        <w:rPr>
          <w:rFonts w:ascii="Times New Roman"/>
          <w:i/>
          <w:sz w:val="18"/>
          <w:szCs w:val="18"/>
          <w:vertAlign w:val="superscript"/>
        </w:rPr>
        <w:t>T</w:t>
      </w:r>
      <w:r w:rsidRPr="005D5B8C">
        <w:rPr>
          <w:rFonts w:ascii="Times New Roman"/>
          <w:sz w:val="18"/>
          <w:szCs w:val="18"/>
        </w:rPr>
        <w:t>) which arise from the left and right singular vectors, as well as a square matrix (</w:t>
      </w:r>
      <w:r w:rsidRPr="005D5B8C">
        <w:rPr>
          <w:rFonts w:ascii="Times New Roman"/>
          <w:i/>
          <w:sz w:val="18"/>
          <w:szCs w:val="18"/>
        </w:rPr>
        <w:t>D</w:t>
      </w:r>
      <w:r w:rsidRPr="005D5B8C">
        <w:rPr>
          <w:rFonts w:ascii="Times New Roman"/>
          <w:sz w:val="18"/>
          <w:szCs w:val="18"/>
        </w:rPr>
        <w:t>) that contains the singular values as given</w:t>
      </w:r>
      <w:r>
        <w:rPr>
          <w:rFonts w:ascii="Times New Roman"/>
          <w:sz w:val="18"/>
          <w:szCs w:val="18"/>
        </w:rPr>
        <w:t xml:space="preserve">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26"/>
      </w:tblGrid>
      <w:tr w:rsidR="005D5B8C" w:rsidRPr="005D5B8C" w14:paraId="4AC4555B" w14:textId="77777777" w:rsidTr="00904536">
        <w:tc>
          <w:tcPr>
            <w:tcW w:w="8642" w:type="dxa"/>
          </w:tcPr>
          <w:p w14:paraId="3695AEA8" w14:textId="77777777" w:rsidR="005D5B8C" w:rsidRPr="005D5B8C" w:rsidRDefault="005D5B8C" w:rsidP="00904536">
            <w:pPr>
              <w:rPr>
                <w:rFonts w:ascii="Times New Roman"/>
                <w:sz w:val="18"/>
                <w:szCs w:val="18"/>
              </w:rPr>
            </w:pPr>
            <m:oMathPara>
              <m:oMath>
                <m:r>
                  <w:rPr>
                    <w:rFonts w:ascii="Cambria Math" w:hAnsi="Cambria Math"/>
                    <w:sz w:val="18"/>
                    <w:szCs w:val="18"/>
                  </w:rPr>
                  <m:t>X=UD</m:t>
                </m:r>
                <m:sSup>
                  <m:sSupPr>
                    <m:ctrlPr>
                      <w:rPr>
                        <w:rFonts w:ascii="Cambria Math" w:hAnsi="Cambria Math"/>
                        <w:i/>
                        <w:sz w:val="18"/>
                        <w:szCs w:val="18"/>
                      </w:rPr>
                    </m:ctrlPr>
                  </m:sSupPr>
                  <m:e>
                    <m:r>
                      <w:rPr>
                        <w:rFonts w:ascii="Cambria Math" w:hAnsi="Cambria Math"/>
                        <w:sz w:val="18"/>
                        <w:szCs w:val="18"/>
                      </w:rPr>
                      <m:t>V</m:t>
                    </m:r>
                  </m:e>
                  <m:sup>
                    <m:r>
                      <w:rPr>
                        <w:rFonts w:ascii="Cambria Math" w:hAnsi="Cambria Math"/>
                        <w:sz w:val="18"/>
                        <w:szCs w:val="18"/>
                      </w:rPr>
                      <m:t>T</m:t>
                    </m:r>
                  </m:sup>
                </m:sSup>
                <m:r>
                  <w:rPr>
                    <w:rFonts w:ascii="Cambria Math" w:hAnsi="Cambria Math"/>
                    <w:sz w:val="18"/>
                    <w:szCs w:val="18"/>
                  </w:rPr>
                  <m:t>.</m:t>
                </m:r>
              </m:oMath>
            </m:oMathPara>
          </w:p>
        </w:tc>
        <w:tc>
          <w:tcPr>
            <w:tcW w:w="374" w:type="dxa"/>
          </w:tcPr>
          <w:p w14:paraId="275A3587" w14:textId="77777777" w:rsidR="005D5B8C" w:rsidRPr="005D5B8C" w:rsidRDefault="005D5B8C" w:rsidP="00904536">
            <w:pPr>
              <w:rPr>
                <w:rFonts w:ascii="Times New Roman"/>
                <w:sz w:val="18"/>
                <w:szCs w:val="18"/>
              </w:rPr>
            </w:pPr>
            <w:r w:rsidRPr="005D5B8C">
              <w:rPr>
                <w:rFonts w:ascii="Times New Roman"/>
                <w:sz w:val="18"/>
                <w:szCs w:val="18"/>
              </w:rPr>
              <w:t>(1)</w:t>
            </w:r>
          </w:p>
        </w:tc>
      </w:tr>
    </w:tbl>
    <w:p w14:paraId="690B71AD" w14:textId="77777777" w:rsidR="005D5B8C" w:rsidRDefault="005D5B8C" w:rsidP="00D97E5A">
      <w:pPr>
        <w:wordWrap/>
        <w:snapToGrid w:val="0"/>
        <w:spacing w:after="120" w:line="120" w:lineRule="atLeast"/>
        <w:rPr>
          <w:rFonts w:ascii="Times New Roman"/>
          <w:sz w:val="18"/>
          <w:szCs w:val="18"/>
        </w:rPr>
      </w:pPr>
      <w:r>
        <w:rPr>
          <w:rFonts w:ascii="Times New Roman"/>
          <w:sz w:val="18"/>
          <w:szCs w:val="18"/>
        </w:rPr>
        <w:t xml:space="preserve">It is possible to </w:t>
      </w:r>
      <w:r w:rsidRPr="005D5B8C">
        <w:rPr>
          <w:rFonts w:ascii="Times New Roman"/>
          <w:sz w:val="18"/>
          <w:szCs w:val="18"/>
        </w:rPr>
        <w:t xml:space="preserve">decompose </w:t>
      </w:r>
      <w:r w:rsidRPr="005D5B8C">
        <w:rPr>
          <w:rFonts w:ascii="Times New Roman"/>
          <w:i/>
          <w:sz w:val="18"/>
          <w:szCs w:val="18"/>
        </w:rPr>
        <w:t>X</w:t>
      </w:r>
      <w:r w:rsidRPr="005D5B8C">
        <w:rPr>
          <w:rFonts w:ascii="Times New Roman"/>
          <w:sz w:val="18"/>
          <w:szCs w:val="18"/>
        </w:rPr>
        <w:t xml:space="preserve"> into what are called the loadings (</w:t>
      </w:r>
      <w:r w:rsidRPr="005D5B8C">
        <w:rPr>
          <w:rFonts w:ascii="Times New Roman"/>
          <w:i/>
          <w:sz w:val="18"/>
          <w:szCs w:val="18"/>
        </w:rPr>
        <w:t>P</w:t>
      </w:r>
      <w:r w:rsidRPr="005D5B8C">
        <w:rPr>
          <w:rFonts w:ascii="Times New Roman"/>
          <w:sz w:val="18"/>
          <w:szCs w:val="18"/>
        </w:rPr>
        <w:t>) and scores (</w:t>
      </w:r>
      <w:r w:rsidRPr="005D5B8C">
        <w:rPr>
          <w:rFonts w:ascii="Times New Roman"/>
          <w:i/>
          <w:sz w:val="18"/>
          <w:szCs w:val="18"/>
        </w:rPr>
        <w:t>T</w:t>
      </w:r>
      <w:r w:rsidRPr="005D5B8C">
        <w:rPr>
          <w:rFonts w:ascii="Times New Roman"/>
          <w:sz w:val="18"/>
          <w:szCs w:val="18"/>
        </w:rPr>
        <w:t>) matrices via</w:t>
      </w:r>
      <w:r>
        <w:rPr>
          <w:rFonts w:ascii="Times New Roman"/>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26"/>
      </w:tblGrid>
      <w:tr w:rsidR="005D5B8C" w:rsidRPr="005D5B8C" w14:paraId="580676B2" w14:textId="77777777" w:rsidTr="00904536">
        <w:tc>
          <w:tcPr>
            <w:tcW w:w="8642" w:type="dxa"/>
          </w:tcPr>
          <w:p w14:paraId="7714F015" w14:textId="77777777" w:rsidR="005D5B8C" w:rsidRPr="005D5B8C" w:rsidRDefault="005D5B8C" w:rsidP="00904536">
            <w:pPr>
              <w:rPr>
                <w:rFonts w:ascii="Times New Roman"/>
                <w:sz w:val="18"/>
                <w:szCs w:val="18"/>
              </w:rPr>
            </w:pPr>
            <m:oMathPara>
              <m:oMath>
                <m:r>
                  <w:rPr>
                    <w:rFonts w:ascii="Cambria Math" w:hAnsi="Cambria Math"/>
                    <w:sz w:val="18"/>
                    <w:szCs w:val="18"/>
                  </w:rPr>
                  <m:t>X=</m:t>
                </m:r>
                <m:d>
                  <m:dPr>
                    <m:ctrlPr>
                      <w:rPr>
                        <w:rFonts w:ascii="Cambria Math" w:hAnsi="Cambria Math"/>
                        <w:i/>
                        <w:sz w:val="18"/>
                        <w:szCs w:val="18"/>
                      </w:rPr>
                    </m:ctrlPr>
                  </m:dPr>
                  <m:e>
                    <m:r>
                      <w:rPr>
                        <w:rFonts w:ascii="Cambria Math" w:hAnsi="Cambria Math"/>
                        <w:sz w:val="18"/>
                        <w:szCs w:val="18"/>
                      </w:rPr>
                      <m:t>UD</m:t>
                    </m:r>
                  </m:e>
                </m:d>
                <m:sSup>
                  <m:sSupPr>
                    <m:ctrlPr>
                      <w:rPr>
                        <w:rFonts w:ascii="Cambria Math" w:hAnsi="Cambria Math"/>
                        <w:i/>
                        <w:sz w:val="18"/>
                        <w:szCs w:val="18"/>
                      </w:rPr>
                    </m:ctrlPr>
                  </m:sSupPr>
                  <m:e>
                    <m:r>
                      <w:rPr>
                        <w:rFonts w:ascii="Cambria Math" w:hAnsi="Cambria Math"/>
                        <w:sz w:val="18"/>
                        <w:szCs w:val="18"/>
                      </w:rPr>
                      <m:t>V</m:t>
                    </m:r>
                  </m:e>
                  <m:sup>
                    <m:r>
                      <w:rPr>
                        <w:rFonts w:ascii="Cambria Math" w:hAnsi="Cambria Math"/>
                        <w:sz w:val="18"/>
                        <w:szCs w:val="18"/>
                      </w:rPr>
                      <m:t>T</m:t>
                    </m:r>
                  </m:sup>
                </m:sSup>
                <m:r>
                  <w:rPr>
                    <w:rFonts w:ascii="Cambria Math" w:hAnsi="Cambria Math"/>
                    <w:sz w:val="18"/>
                    <w:szCs w:val="18"/>
                  </w:rPr>
                  <m:t>=T</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T</m:t>
                    </m:r>
                  </m:sup>
                </m:sSup>
                <m:r>
                  <w:rPr>
                    <w:rFonts w:ascii="Cambria Math" w:hAnsi="Cambria Math"/>
                    <w:sz w:val="18"/>
                    <w:szCs w:val="18"/>
                  </w:rPr>
                  <m:t>.</m:t>
                </m:r>
              </m:oMath>
            </m:oMathPara>
          </w:p>
        </w:tc>
        <w:tc>
          <w:tcPr>
            <w:tcW w:w="374" w:type="dxa"/>
          </w:tcPr>
          <w:p w14:paraId="794B4797" w14:textId="77777777" w:rsidR="005D5B8C" w:rsidRPr="005D5B8C" w:rsidRDefault="00BC5E93" w:rsidP="00904536">
            <w:pPr>
              <w:rPr>
                <w:rFonts w:ascii="Times New Roman"/>
                <w:sz w:val="18"/>
                <w:szCs w:val="18"/>
              </w:rPr>
            </w:pPr>
            <w:r>
              <w:rPr>
                <w:rFonts w:ascii="Times New Roman"/>
                <w:sz w:val="18"/>
                <w:szCs w:val="18"/>
              </w:rPr>
              <w:t>(2</w:t>
            </w:r>
            <w:r w:rsidR="005D5B8C" w:rsidRPr="005D5B8C">
              <w:rPr>
                <w:rFonts w:ascii="Times New Roman"/>
                <w:sz w:val="18"/>
                <w:szCs w:val="18"/>
              </w:rPr>
              <w:t>)</w:t>
            </w:r>
          </w:p>
        </w:tc>
      </w:tr>
    </w:tbl>
    <w:p w14:paraId="0B047AD6" w14:textId="13861A69" w:rsidR="005D5B8C" w:rsidRDefault="005D5B8C" w:rsidP="00D97E5A">
      <w:pPr>
        <w:wordWrap/>
        <w:snapToGrid w:val="0"/>
        <w:spacing w:after="120" w:line="120" w:lineRule="atLeast"/>
        <w:rPr>
          <w:rFonts w:ascii="Times New Roman"/>
          <w:sz w:val="18"/>
          <w:szCs w:val="18"/>
        </w:rPr>
      </w:pPr>
      <w:r w:rsidRPr="00171531">
        <w:rPr>
          <w:rFonts w:ascii="Times New Roman"/>
          <w:i/>
          <w:sz w:val="18"/>
          <w:szCs w:val="18"/>
        </w:rPr>
        <w:t>T</w:t>
      </w:r>
      <w:r>
        <w:rPr>
          <w:rFonts w:ascii="Times New Roman"/>
          <w:sz w:val="18"/>
          <w:szCs w:val="18"/>
        </w:rPr>
        <w:t xml:space="preserve"> and </w:t>
      </w:r>
      <w:r w:rsidRPr="00171531">
        <w:rPr>
          <w:rFonts w:ascii="Times New Roman"/>
          <w:i/>
          <w:sz w:val="18"/>
          <w:szCs w:val="18"/>
        </w:rPr>
        <w:t>P</w:t>
      </w:r>
      <w:r>
        <w:rPr>
          <w:rFonts w:ascii="Times New Roman"/>
          <w:sz w:val="18"/>
          <w:szCs w:val="18"/>
        </w:rPr>
        <w:t xml:space="preserve"> both have simple interpretations. </w:t>
      </w:r>
      <w:r w:rsidRPr="005D5B8C">
        <w:rPr>
          <w:rFonts w:ascii="Times New Roman"/>
          <w:sz w:val="18"/>
          <w:szCs w:val="18"/>
        </w:rPr>
        <w:t xml:space="preserve">The loadings matrix captures the contribution of the original variables to a particular </w:t>
      </w:r>
      <w:r w:rsidRPr="006E0F70">
        <w:rPr>
          <w:rFonts w:ascii="Times New Roman"/>
          <w:sz w:val="18"/>
          <w:szCs w:val="18"/>
        </w:rPr>
        <w:t>PC</w:t>
      </w:r>
      <w:r w:rsidRPr="005D5B8C">
        <w:rPr>
          <w:rFonts w:ascii="Times New Roman"/>
          <w:sz w:val="18"/>
          <w:szCs w:val="18"/>
        </w:rPr>
        <w:t xml:space="preserve">. Elements of </w:t>
      </w:r>
      <w:r w:rsidRPr="005D5B8C">
        <w:rPr>
          <w:rFonts w:ascii="Times New Roman"/>
          <w:i/>
          <w:sz w:val="18"/>
          <w:szCs w:val="18"/>
        </w:rPr>
        <w:t>P</w:t>
      </w:r>
      <w:r w:rsidRPr="005D5B8C">
        <w:rPr>
          <w:rFonts w:ascii="Times New Roman"/>
          <w:sz w:val="18"/>
          <w:szCs w:val="18"/>
        </w:rPr>
        <w:t xml:space="preserve"> with a higher magnitude indicate that a particular variable strongly influences the resulting </w:t>
      </w:r>
      <w:r w:rsidRPr="006E0F70">
        <w:rPr>
          <w:rFonts w:ascii="Times New Roman"/>
          <w:sz w:val="18"/>
          <w:szCs w:val="18"/>
        </w:rPr>
        <w:t>PC.</w:t>
      </w:r>
      <w:r w:rsidRPr="005D5B8C">
        <w:rPr>
          <w:rFonts w:ascii="Times New Roman"/>
          <w:sz w:val="18"/>
          <w:szCs w:val="18"/>
        </w:rPr>
        <w:t xml:space="preserve"> Alternatively, the scores matrix provides co-ordinates for data in the new co-ordinate space as found by the PCA. In this study, the number of experimentally measured variables was quite large relative to the number of engine test conditions. This makes PCA a useful technique to perform dimensionality reduction and to promote inferences related to the original experimental dataset. The PCA was performed in RStudio version 1.0.136 using the FactoMineR</w:t>
      </w:r>
      <w:r w:rsidR="00ED5DF4">
        <w:rPr>
          <w:rFonts w:ascii="Times New Roman"/>
          <w:sz w:val="18"/>
          <w:szCs w:val="18"/>
        </w:rPr>
        <w:t xml:space="preserve"> </w:t>
      </w:r>
      <w:r w:rsidR="00ED5DF4">
        <w:rPr>
          <w:rFonts w:ascii="Times New Roman"/>
          <w:sz w:val="18"/>
          <w:szCs w:val="18"/>
        </w:rPr>
        <w:fldChar w:fldCharType="begin"/>
      </w:r>
      <w:r w:rsidR="003179B1">
        <w:rPr>
          <w:rFonts w:ascii="Times New Roman"/>
          <w:sz w:val="18"/>
          <w:szCs w:val="18"/>
        </w:rPr>
        <w:instrText xml:space="preserve"> ADDIN EN.CITE &lt;EndNote&gt;&lt;Cite&gt;&lt;Author&gt;Husson&lt;/Author&gt;&lt;Year&gt;2017&lt;/Year&gt;&lt;RecNum&gt;589&lt;/RecNum&gt;&lt;DisplayText&gt;[21]&lt;/DisplayText&gt;&lt;record&gt;&lt;rec-number&gt;589&lt;/rec-number&gt;&lt;foreign-keys&gt;&lt;key app="EN" db-id="5rd2f0fw5as0edezee75ff99sexf0xwzr5wx" timestamp="1499058969"&gt;589&lt;/key&gt;&lt;/foreign-keys&gt;&lt;ref-type name="Journal Article"&gt;17&lt;/ref-type&gt;&lt;contributors&gt;&lt;authors&gt;&lt;author&gt;Husson, F.&lt;/author&gt;&lt;/authors&gt;&lt;/contributors&gt;&lt;titles&gt;&lt;title&gt;Multivariate Exploratory Data Analysis and Data Mining, version 1.3.6&lt;/title&gt;&lt;/titles&gt;&lt;dates&gt;&lt;year&gt;2017&lt;/year&gt;&lt;/dates&gt;&lt;work-type&gt;Article&lt;/work-type&gt;&lt;urls&gt;&lt;/urls&gt;&lt;remote-database-name&gt;Scopus&lt;/remote-database-name&gt;&lt;/record&gt;&lt;/Cite&gt;&lt;/EndNote&gt;</w:instrText>
      </w:r>
      <w:r w:rsidR="00ED5DF4">
        <w:rPr>
          <w:rFonts w:ascii="Times New Roman"/>
          <w:sz w:val="18"/>
          <w:szCs w:val="18"/>
        </w:rPr>
        <w:fldChar w:fldCharType="separate"/>
      </w:r>
      <w:r w:rsidR="003179B1">
        <w:rPr>
          <w:rFonts w:ascii="Times New Roman"/>
          <w:noProof/>
          <w:sz w:val="18"/>
          <w:szCs w:val="18"/>
        </w:rPr>
        <w:t>[21]</w:t>
      </w:r>
      <w:r w:rsidR="00ED5DF4">
        <w:rPr>
          <w:rFonts w:ascii="Times New Roman"/>
          <w:sz w:val="18"/>
          <w:szCs w:val="18"/>
        </w:rPr>
        <w:fldChar w:fldCharType="end"/>
      </w:r>
      <w:r w:rsidR="00ED5DF4">
        <w:rPr>
          <w:rFonts w:ascii="Times New Roman"/>
          <w:sz w:val="18"/>
          <w:szCs w:val="18"/>
        </w:rPr>
        <w:t xml:space="preserve"> and psych </w:t>
      </w:r>
      <w:r w:rsidR="00ED5DF4">
        <w:rPr>
          <w:rFonts w:ascii="Times New Roman"/>
          <w:sz w:val="18"/>
          <w:szCs w:val="18"/>
        </w:rPr>
        <w:fldChar w:fldCharType="begin"/>
      </w:r>
      <w:r w:rsidR="003179B1">
        <w:rPr>
          <w:rFonts w:ascii="Times New Roman"/>
          <w:sz w:val="18"/>
          <w:szCs w:val="18"/>
        </w:rPr>
        <w:instrText xml:space="preserve"> ADDIN EN.CITE &lt;EndNote&gt;&lt;Cite&gt;&lt;Author&gt;Revelle&lt;/Author&gt;&lt;Year&gt;2017&lt;/Year&gt;&lt;RecNum&gt;590&lt;/RecNum&gt;&lt;DisplayText&gt;[22]&lt;/DisplayText&gt;&lt;record&gt;&lt;rec-number&gt;590&lt;/rec-number&gt;&lt;foreign-keys&gt;&lt;key app="EN" db-id="5rd2f0fw5as0edezee75ff99sexf0xwzr5wx" timestamp="1499059153"&gt;590&lt;/key&gt;&lt;/foreign-keys&gt;&lt;ref-type name="Journal Article"&gt;17&lt;/ref-type&gt;&lt;contributors&gt;&lt;authors&gt;&lt;author&gt;Revelle, W&lt;/author&gt;&lt;/authors&gt;&lt;/contributors&gt;&lt;titles&gt;&lt;title&gt;Procedures for Psychological, Psychometric and Personality Research, version 1.7.5&lt;/title&gt;&lt;/titles&gt;&lt;dates&gt;&lt;year&gt;2017&lt;/year&gt;&lt;/dates&gt;&lt;work-type&gt;Article&lt;/work-type&gt;&lt;urls&gt;&lt;/urls&gt;&lt;remote-database-name&gt;Scopus&lt;/remote-database-name&gt;&lt;/record&gt;&lt;/Cite&gt;&lt;/EndNote&gt;</w:instrText>
      </w:r>
      <w:r w:rsidR="00ED5DF4">
        <w:rPr>
          <w:rFonts w:ascii="Times New Roman"/>
          <w:sz w:val="18"/>
          <w:szCs w:val="18"/>
        </w:rPr>
        <w:fldChar w:fldCharType="separate"/>
      </w:r>
      <w:r w:rsidR="003179B1">
        <w:rPr>
          <w:rFonts w:ascii="Times New Roman"/>
          <w:noProof/>
          <w:sz w:val="18"/>
          <w:szCs w:val="18"/>
        </w:rPr>
        <w:t>[22]</w:t>
      </w:r>
      <w:r w:rsidR="00ED5DF4">
        <w:rPr>
          <w:rFonts w:ascii="Times New Roman"/>
          <w:sz w:val="18"/>
          <w:szCs w:val="18"/>
        </w:rPr>
        <w:fldChar w:fldCharType="end"/>
      </w:r>
      <w:r w:rsidR="00ED5DF4">
        <w:rPr>
          <w:rFonts w:ascii="Times New Roman"/>
          <w:sz w:val="18"/>
          <w:szCs w:val="18"/>
        </w:rPr>
        <w:t xml:space="preserve"> packages.</w:t>
      </w:r>
    </w:p>
    <w:p w14:paraId="45E913FF" w14:textId="77777777" w:rsidR="00CA51BB" w:rsidRPr="00C5056C" w:rsidRDefault="00BC5E93" w:rsidP="005735C4">
      <w:pPr>
        <w:wordWrap/>
        <w:snapToGrid w:val="0"/>
        <w:spacing w:before="240" w:after="200" w:line="120" w:lineRule="atLeast"/>
        <w:rPr>
          <w:rFonts w:ascii="Times New Roman"/>
          <w:b/>
          <w:sz w:val="24"/>
        </w:rPr>
      </w:pPr>
      <w:r>
        <w:rPr>
          <w:rFonts w:ascii="Times New Roman"/>
          <w:b/>
          <w:sz w:val="24"/>
        </w:rPr>
        <w:t xml:space="preserve">3 </w:t>
      </w:r>
      <w:r w:rsidR="00ED5DF4">
        <w:rPr>
          <w:rFonts w:ascii="Times New Roman"/>
          <w:b/>
          <w:sz w:val="24"/>
        </w:rPr>
        <w:t>Results and Discussion</w:t>
      </w:r>
      <w:r w:rsidR="00CA51BB" w:rsidRPr="00C5056C">
        <w:rPr>
          <w:rFonts w:ascii="Times New Roman"/>
          <w:b/>
          <w:sz w:val="24"/>
        </w:rPr>
        <w:t xml:space="preserve"> </w:t>
      </w:r>
    </w:p>
    <w:p w14:paraId="78C85941" w14:textId="3E8BF013" w:rsidR="00593A52" w:rsidRDefault="00593A52" w:rsidP="00931734">
      <w:pPr>
        <w:wordWrap/>
        <w:snapToGrid w:val="0"/>
        <w:spacing w:after="120" w:line="120" w:lineRule="atLeast"/>
        <w:rPr>
          <w:rFonts w:ascii="Times New Roman"/>
          <w:sz w:val="18"/>
          <w:szCs w:val="18"/>
        </w:rPr>
      </w:pPr>
      <w:r>
        <w:rPr>
          <w:rFonts w:ascii="Times New Roman"/>
          <w:sz w:val="18"/>
          <w:szCs w:val="18"/>
        </w:rPr>
        <w:t>The factor loading diagram (Figure 2) indicates the quantitative relationship between variables measured in the engine performance and emissions characterisation and the resulting principal components. Black arrows indicate that the variable is positively correlated with the relevant principal component with red arrows indicating anti-correlation. The absolute value of the factor loading indicates the strength of the correlation. The factor loadings for PC1 are heavily influenced by gas/particle phase emissions of Na and V.</w:t>
      </w:r>
      <w:r w:rsidR="000975D3">
        <w:rPr>
          <w:rFonts w:ascii="Times New Roman"/>
          <w:sz w:val="18"/>
          <w:szCs w:val="18"/>
        </w:rPr>
        <w:t xml:space="preserve"> The coupled nature of Na/</w:t>
      </w:r>
      <w:r w:rsidR="00AE2686">
        <w:rPr>
          <w:rFonts w:ascii="Times New Roman"/>
          <w:sz w:val="18"/>
          <w:szCs w:val="18"/>
        </w:rPr>
        <w:t>V chemistry in the emissions makes a dominant contribution to PC1 and demonstrates empirical support for corrosive ternary salt formation processes in shipping exhaust.</w:t>
      </w:r>
    </w:p>
    <w:p w14:paraId="64016616" w14:textId="0EC86437" w:rsidR="00593A52" w:rsidRDefault="00593A52" w:rsidP="00931734">
      <w:pPr>
        <w:wordWrap/>
        <w:snapToGrid w:val="0"/>
        <w:spacing w:after="120" w:line="120" w:lineRule="atLeast"/>
        <w:rPr>
          <w:rFonts w:ascii="Times New Roman"/>
          <w:sz w:val="18"/>
          <w:szCs w:val="18"/>
        </w:rPr>
      </w:pPr>
      <w:r>
        <w:rPr>
          <w:noProof/>
          <w:lang w:val="en-AU" w:eastAsia="en-AU"/>
        </w:rPr>
        <w:drawing>
          <wp:inline distT="0" distB="0" distL="0" distR="0" wp14:anchorId="09283F0F" wp14:editId="3D6AF351">
            <wp:extent cx="2674800" cy="29268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t="6042" r="45575" b="3200"/>
                    <a:stretch/>
                  </pic:blipFill>
                  <pic:spPr bwMode="auto">
                    <a:xfrm>
                      <a:off x="0" y="0"/>
                      <a:ext cx="2674800" cy="29268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sz w:val="18"/>
          <w:szCs w:val="18"/>
        </w:rPr>
        <w:t>Figure 2</w:t>
      </w:r>
      <w:r w:rsidR="00AE2686" w:rsidRPr="00AE2686">
        <w:rPr>
          <w:rFonts w:ascii="Times New Roman"/>
          <w:color w:val="000000" w:themeColor="text1"/>
        </w:rPr>
        <w:t>:</w:t>
      </w:r>
      <w:r>
        <w:rPr>
          <w:rFonts w:ascii="Times New Roman"/>
          <w:sz w:val="18"/>
          <w:szCs w:val="18"/>
        </w:rPr>
        <w:t xml:space="preserve"> Factor loading diagram for the f</w:t>
      </w:r>
      <w:r w:rsidR="00AE2686">
        <w:rPr>
          <w:rFonts w:ascii="Times New Roman"/>
          <w:sz w:val="18"/>
          <w:szCs w:val="18"/>
        </w:rPr>
        <w:t>irst three principal components</w:t>
      </w:r>
      <w:r w:rsidR="006F0E82">
        <w:rPr>
          <w:rFonts w:ascii="Times New Roman"/>
          <w:sz w:val="18"/>
          <w:szCs w:val="18"/>
        </w:rPr>
        <w:t xml:space="preserve"> (denoted PC1, PC2 or PC3). PP refers to a particle-phase element detected with ICP-MS and GP refers to a gas-phase element. </w:t>
      </w:r>
    </w:p>
    <w:p w14:paraId="3557BF0A" w14:textId="2829AD26" w:rsidR="00E808D6" w:rsidRDefault="000A39C8" w:rsidP="00931734">
      <w:pPr>
        <w:wordWrap/>
        <w:snapToGrid w:val="0"/>
        <w:spacing w:after="120" w:line="120" w:lineRule="atLeast"/>
        <w:rPr>
          <w:rFonts w:ascii="Times New Roman"/>
          <w:sz w:val="18"/>
          <w:szCs w:val="18"/>
        </w:rPr>
      </w:pPr>
      <w:r>
        <w:rPr>
          <w:rFonts w:ascii="Times New Roman"/>
          <w:sz w:val="18"/>
          <w:szCs w:val="18"/>
        </w:rPr>
        <w:t xml:space="preserve">Scores </w:t>
      </w:r>
      <w:r w:rsidR="00382FF4">
        <w:rPr>
          <w:rFonts w:ascii="Times New Roman"/>
          <w:sz w:val="18"/>
          <w:szCs w:val="18"/>
        </w:rPr>
        <w:t>plots for different fuel S and V</w:t>
      </w:r>
      <w:r>
        <w:rPr>
          <w:rFonts w:ascii="Times New Roman"/>
          <w:sz w:val="18"/>
          <w:szCs w:val="18"/>
        </w:rPr>
        <w:t xml:space="preserve"> contents </w:t>
      </w:r>
      <w:proofErr w:type="gramStart"/>
      <w:r>
        <w:rPr>
          <w:rFonts w:ascii="Times New Roman"/>
          <w:sz w:val="18"/>
          <w:szCs w:val="18"/>
        </w:rPr>
        <w:t>are presented</w:t>
      </w:r>
      <w:proofErr w:type="gramEnd"/>
      <w:r>
        <w:rPr>
          <w:rFonts w:ascii="Times New Roman"/>
          <w:sz w:val="18"/>
          <w:szCs w:val="18"/>
        </w:rPr>
        <w:t xml:space="preserve"> in Figures </w:t>
      </w:r>
      <w:r w:rsidR="00593A52">
        <w:rPr>
          <w:rFonts w:ascii="Times New Roman"/>
          <w:sz w:val="18"/>
          <w:szCs w:val="18"/>
        </w:rPr>
        <w:t>3</w:t>
      </w:r>
      <w:r>
        <w:rPr>
          <w:rFonts w:ascii="Times New Roman"/>
          <w:sz w:val="18"/>
          <w:szCs w:val="18"/>
        </w:rPr>
        <w:t xml:space="preserve"> and </w:t>
      </w:r>
      <w:r w:rsidR="00593A52">
        <w:rPr>
          <w:rFonts w:ascii="Times New Roman"/>
          <w:sz w:val="18"/>
          <w:szCs w:val="18"/>
        </w:rPr>
        <w:t>4</w:t>
      </w:r>
      <w:r w:rsidR="00CE57DC">
        <w:rPr>
          <w:rFonts w:ascii="Times New Roman"/>
          <w:sz w:val="18"/>
          <w:szCs w:val="18"/>
        </w:rPr>
        <w:t>,</w:t>
      </w:r>
      <w:r>
        <w:rPr>
          <w:rFonts w:ascii="Times New Roman"/>
          <w:sz w:val="18"/>
          <w:szCs w:val="18"/>
        </w:rPr>
        <w:t xml:space="preserve"> respectively. </w:t>
      </w:r>
      <w:r w:rsidR="005735C4" w:rsidRPr="00C5056C">
        <w:rPr>
          <w:rFonts w:ascii="Times New Roman"/>
          <w:sz w:val="18"/>
          <w:szCs w:val="18"/>
        </w:rPr>
        <w:t>Figure</w:t>
      </w:r>
      <w:r w:rsidR="00BD001C">
        <w:rPr>
          <w:rFonts w:ascii="Times New Roman"/>
          <w:sz w:val="18"/>
          <w:szCs w:val="18"/>
        </w:rPr>
        <w:t xml:space="preserve"> </w:t>
      </w:r>
      <w:r w:rsidR="00593A52">
        <w:rPr>
          <w:rFonts w:ascii="Times New Roman"/>
          <w:sz w:val="18"/>
          <w:szCs w:val="18"/>
        </w:rPr>
        <w:t>3</w:t>
      </w:r>
      <w:r w:rsidR="005735C4" w:rsidRPr="00C5056C">
        <w:rPr>
          <w:rFonts w:ascii="Times New Roman"/>
          <w:sz w:val="18"/>
          <w:szCs w:val="18"/>
        </w:rPr>
        <w:t xml:space="preserve"> </w:t>
      </w:r>
      <w:r w:rsidR="00382FF4">
        <w:rPr>
          <w:rFonts w:ascii="Times New Roman"/>
          <w:sz w:val="18"/>
          <w:szCs w:val="18"/>
        </w:rPr>
        <w:t>shows a clear effect of S</w:t>
      </w:r>
      <w:r w:rsidR="00BD001C" w:rsidRPr="00BD001C">
        <w:rPr>
          <w:rFonts w:ascii="Times New Roman"/>
          <w:sz w:val="18"/>
          <w:szCs w:val="18"/>
        </w:rPr>
        <w:t xml:space="preserve"> content in fuel</w:t>
      </w:r>
      <w:r w:rsidR="00BD001C">
        <w:rPr>
          <w:rFonts w:ascii="Times New Roman"/>
          <w:sz w:val="18"/>
          <w:szCs w:val="18"/>
        </w:rPr>
        <w:t>s</w:t>
      </w:r>
      <w:r w:rsidR="006E0F70">
        <w:rPr>
          <w:rFonts w:ascii="Times New Roman"/>
          <w:sz w:val="18"/>
          <w:szCs w:val="18"/>
        </w:rPr>
        <w:t>. In particular, zero</w:t>
      </w:r>
      <w:r w:rsidR="00382FF4">
        <w:rPr>
          <w:rFonts w:ascii="Times New Roman"/>
          <w:sz w:val="18"/>
          <w:szCs w:val="18"/>
        </w:rPr>
        <w:t xml:space="preserve"> S</w:t>
      </w:r>
      <w:r w:rsidR="00BD001C" w:rsidRPr="00BD001C">
        <w:rPr>
          <w:rFonts w:ascii="Times New Roman"/>
          <w:sz w:val="18"/>
          <w:szCs w:val="18"/>
        </w:rPr>
        <w:t xml:space="preserve"> contents (black </w:t>
      </w:r>
      <w:r w:rsidR="00022CDA">
        <w:rPr>
          <w:rFonts w:ascii="Times New Roman"/>
          <w:sz w:val="18"/>
          <w:szCs w:val="18"/>
        </w:rPr>
        <w:t xml:space="preserve">open </w:t>
      </w:r>
      <w:r w:rsidR="00BD001C" w:rsidRPr="00BD001C">
        <w:rPr>
          <w:rFonts w:ascii="Times New Roman"/>
          <w:sz w:val="18"/>
          <w:szCs w:val="18"/>
        </w:rPr>
        <w:t>square</w:t>
      </w:r>
      <w:r w:rsidR="006E0F70">
        <w:rPr>
          <w:rFonts w:ascii="Times New Roman"/>
          <w:sz w:val="18"/>
          <w:szCs w:val="18"/>
        </w:rPr>
        <w:t>) and low S (</w:t>
      </w:r>
      <w:r w:rsidR="00BD001C" w:rsidRPr="00BD001C">
        <w:rPr>
          <w:rFonts w:ascii="Times New Roman"/>
          <w:sz w:val="18"/>
          <w:szCs w:val="18"/>
        </w:rPr>
        <w:t xml:space="preserve">red </w:t>
      </w:r>
      <w:r w:rsidR="00022CDA">
        <w:rPr>
          <w:rFonts w:ascii="Times New Roman"/>
          <w:sz w:val="18"/>
          <w:szCs w:val="18"/>
        </w:rPr>
        <w:t xml:space="preserve">filled </w:t>
      </w:r>
      <w:r w:rsidR="00BD001C" w:rsidRPr="00BD001C">
        <w:rPr>
          <w:rFonts w:ascii="Times New Roman"/>
          <w:sz w:val="18"/>
          <w:szCs w:val="18"/>
        </w:rPr>
        <w:t>circle symbols) are close to each other and beha</w:t>
      </w:r>
      <w:r w:rsidR="00382FF4">
        <w:rPr>
          <w:rFonts w:ascii="Times New Roman"/>
          <w:sz w:val="18"/>
          <w:szCs w:val="18"/>
        </w:rPr>
        <w:t>ve similarly, while high S</w:t>
      </w:r>
      <w:r w:rsidR="00BD001C" w:rsidRPr="00BD001C">
        <w:rPr>
          <w:rFonts w:ascii="Times New Roman"/>
          <w:sz w:val="18"/>
          <w:szCs w:val="18"/>
        </w:rPr>
        <w:t xml:space="preserve"> contents (blue </w:t>
      </w:r>
      <w:r w:rsidR="00022CDA">
        <w:rPr>
          <w:rFonts w:ascii="Times New Roman"/>
          <w:sz w:val="18"/>
          <w:szCs w:val="18"/>
        </w:rPr>
        <w:t xml:space="preserve">open </w:t>
      </w:r>
      <w:r w:rsidR="006E0F70">
        <w:rPr>
          <w:rFonts w:ascii="Times New Roman"/>
          <w:sz w:val="18"/>
          <w:szCs w:val="18"/>
        </w:rPr>
        <w:t>triangle</w:t>
      </w:r>
      <w:r w:rsidR="00BD001C" w:rsidRPr="00BD001C">
        <w:rPr>
          <w:rFonts w:ascii="Times New Roman"/>
          <w:sz w:val="18"/>
          <w:szCs w:val="18"/>
        </w:rPr>
        <w:t xml:space="preserve">) </w:t>
      </w:r>
      <w:r w:rsidR="006E0F70">
        <w:rPr>
          <w:rFonts w:ascii="Times New Roman"/>
          <w:sz w:val="18"/>
          <w:szCs w:val="18"/>
        </w:rPr>
        <w:t>behave differently by being much more scattered in the 3-PC directions</w:t>
      </w:r>
      <w:r w:rsidR="00BD001C" w:rsidRPr="00BD001C">
        <w:rPr>
          <w:rFonts w:ascii="Times New Roman"/>
          <w:sz w:val="18"/>
          <w:szCs w:val="18"/>
        </w:rPr>
        <w:t xml:space="preserve">. </w:t>
      </w:r>
      <w:r w:rsidR="00E808D6">
        <w:rPr>
          <w:rFonts w:ascii="Times New Roman"/>
          <w:sz w:val="18"/>
          <w:szCs w:val="18"/>
        </w:rPr>
        <w:t>A similar trend</w:t>
      </w:r>
      <w:r w:rsidR="00CE57DC">
        <w:rPr>
          <w:rFonts w:ascii="Times New Roman"/>
          <w:sz w:val="18"/>
          <w:szCs w:val="18"/>
        </w:rPr>
        <w:t xml:space="preserve"> is observed for the </w:t>
      </w:r>
      <w:r w:rsidR="00E808D6">
        <w:rPr>
          <w:rFonts w:ascii="Times New Roman"/>
          <w:sz w:val="18"/>
          <w:szCs w:val="18"/>
        </w:rPr>
        <w:t xml:space="preserve">V case </w:t>
      </w:r>
      <w:r w:rsidR="00CE57DC">
        <w:rPr>
          <w:rFonts w:ascii="Times New Roman"/>
          <w:sz w:val="18"/>
          <w:szCs w:val="18"/>
        </w:rPr>
        <w:t>and</w:t>
      </w:r>
      <w:r w:rsidR="00E808D6">
        <w:rPr>
          <w:rFonts w:ascii="Times New Roman"/>
          <w:sz w:val="18"/>
          <w:szCs w:val="18"/>
        </w:rPr>
        <w:t xml:space="preserve"> shows a clear V effect (Figure </w:t>
      </w:r>
      <w:r w:rsidR="00593A52">
        <w:rPr>
          <w:rFonts w:ascii="Times New Roman"/>
          <w:sz w:val="18"/>
          <w:szCs w:val="18"/>
        </w:rPr>
        <w:t>4</w:t>
      </w:r>
      <w:r w:rsidR="00E808D6">
        <w:rPr>
          <w:rFonts w:ascii="Times New Roman"/>
          <w:sz w:val="18"/>
          <w:szCs w:val="18"/>
        </w:rPr>
        <w:t xml:space="preserve">). High V contents (5 ppm in red filled circles and 15 ppm in blue open triangle symbols) behave </w:t>
      </w:r>
      <w:proofErr w:type="gramStart"/>
      <w:r w:rsidR="00E808D6">
        <w:rPr>
          <w:rFonts w:ascii="Times New Roman"/>
          <w:sz w:val="18"/>
          <w:szCs w:val="18"/>
        </w:rPr>
        <w:t>totally</w:t>
      </w:r>
      <w:proofErr w:type="gramEnd"/>
      <w:r w:rsidR="00E808D6">
        <w:rPr>
          <w:rFonts w:ascii="Times New Roman"/>
          <w:sz w:val="18"/>
          <w:szCs w:val="18"/>
        </w:rPr>
        <w:t xml:space="preserve"> different</w:t>
      </w:r>
      <w:r w:rsidR="0001489F">
        <w:rPr>
          <w:rFonts w:ascii="Times New Roman"/>
          <w:sz w:val="18"/>
          <w:szCs w:val="18"/>
        </w:rPr>
        <w:t>ly to</w:t>
      </w:r>
      <w:r w:rsidR="00E808D6">
        <w:rPr>
          <w:rFonts w:ascii="Times New Roman"/>
          <w:sz w:val="18"/>
          <w:szCs w:val="18"/>
        </w:rPr>
        <w:t xml:space="preserve"> un-spiked</w:t>
      </w:r>
      <w:r w:rsidR="00CE57DC">
        <w:rPr>
          <w:rFonts w:ascii="Times New Roman"/>
          <w:sz w:val="18"/>
          <w:szCs w:val="18"/>
        </w:rPr>
        <w:t xml:space="preserve"> fuel (0 ppm in open square</w:t>
      </w:r>
      <w:r w:rsidR="00056863">
        <w:rPr>
          <w:rFonts w:ascii="Times New Roman"/>
          <w:sz w:val="18"/>
          <w:szCs w:val="18"/>
        </w:rPr>
        <w:t xml:space="preserve"> symbols</w:t>
      </w:r>
      <w:r w:rsidR="00E808D6">
        <w:rPr>
          <w:rFonts w:ascii="Times New Roman"/>
          <w:sz w:val="18"/>
          <w:szCs w:val="18"/>
        </w:rPr>
        <w:t>).</w:t>
      </w:r>
      <w:r w:rsidR="00B26D08">
        <w:rPr>
          <w:rFonts w:ascii="Times New Roman"/>
          <w:sz w:val="18"/>
          <w:szCs w:val="18"/>
        </w:rPr>
        <w:t xml:space="preserve"> From Figures 3 and 4, there the combustion of the spiked fuels leads to different emissions products from elements that are prominent in the lubricating oil (e.g. Ca, Mg).</w:t>
      </w:r>
    </w:p>
    <w:p w14:paraId="61E44F70" w14:textId="77777777" w:rsidR="00B26D08" w:rsidRDefault="00B26D08" w:rsidP="00931734">
      <w:pPr>
        <w:wordWrap/>
        <w:snapToGrid w:val="0"/>
        <w:spacing w:after="120" w:line="120" w:lineRule="atLeast"/>
        <w:rPr>
          <w:rFonts w:ascii="Times New Roman"/>
          <w:sz w:val="18"/>
          <w:szCs w:val="18"/>
        </w:rPr>
      </w:pPr>
    </w:p>
    <w:p w14:paraId="2C367351" w14:textId="7FF0B289" w:rsidR="00AE2686" w:rsidRDefault="00AE2686" w:rsidP="00AE2686">
      <w:pPr>
        <w:wordWrap/>
        <w:snapToGrid w:val="0"/>
        <w:spacing w:after="120" w:line="120" w:lineRule="atLeast"/>
        <w:rPr>
          <w:rFonts w:ascii="Times New Roman"/>
          <w:sz w:val="18"/>
          <w:szCs w:val="18"/>
        </w:rPr>
      </w:pPr>
      <w:r>
        <w:rPr>
          <w:rFonts w:ascii="Times New Roman"/>
          <w:sz w:val="18"/>
          <w:szCs w:val="18"/>
        </w:rPr>
        <w:t xml:space="preserve">The loadings plot presented in Figure 5 shows the </w:t>
      </w:r>
      <w:r w:rsidR="00BF4194">
        <w:rPr>
          <w:rFonts w:ascii="Times New Roman"/>
          <w:sz w:val="18"/>
          <w:szCs w:val="18"/>
        </w:rPr>
        <w:t>relationship</w:t>
      </w:r>
      <w:r>
        <w:rPr>
          <w:rFonts w:ascii="Times New Roman"/>
          <w:sz w:val="18"/>
          <w:szCs w:val="18"/>
        </w:rPr>
        <w:t xml:space="preserve"> between variables. Correlated variables lie close to each other in the graph (± 45</w:t>
      </w:r>
      <w:r>
        <w:rPr>
          <w:rFonts w:ascii="Times New Roman"/>
          <w:sz w:val="18"/>
          <w:szCs w:val="18"/>
          <w:vertAlign w:val="superscript"/>
        </w:rPr>
        <w:t>0</w:t>
      </w:r>
      <w:r>
        <w:rPr>
          <w:rFonts w:ascii="Times New Roman"/>
          <w:sz w:val="18"/>
          <w:szCs w:val="18"/>
        </w:rPr>
        <w:t>), anti-correlated variables lie in roughly opposite directions (135-225</w:t>
      </w:r>
      <w:r>
        <w:rPr>
          <w:rFonts w:ascii="Times New Roman"/>
          <w:sz w:val="18"/>
          <w:szCs w:val="18"/>
          <w:vertAlign w:val="superscript"/>
        </w:rPr>
        <w:t>0</w:t>
      </w:r>
      <w:r>
        <w:rPr>
          <w:rFonts w:ascii="Times New Roman"/>
          <w:sz w:val="18"/>
          <w:szCs w:val="18"/>
        </w:rPr>
        <w:t>), whilst independent or un-correlated variables, lie in a roughly orthogonal direction (45-135</w:t>
      </w:r>
      <w:r>
        <w:rPr>
          <w:rFonts w:ascii="Times New Roman"/>
          <w:sz w:val="18"/>
          <w:szCs w:val="18"/>
          <w:vertAlign w:val="superscript"/>
        </w:rPr>
        <w:t>0</w:t>
      </w:r>
      <w:r>
        <w:rPr>
          <w:rFonts w:ascii="Times New Roman"/>
          <w:sz w:val="18"/>
          <w:szCs w:val="18"/>
        </w:rPr>
        <w:t>) in the graph. For example, NO</w:t>
      </w:r>
      <w:r>
        <w:rPr>
          <w:rFonts w:ascii="Times New Roman"/>
          <w:sz w:val="18"/>
          <w:szCs w:val="18"/>
          <w:vertAlign w:val="subscript"/>
        </w:rPr>
        <w:t>x</w:t>
      </w:r>
      <w:r>
        <w:rPr>
          <w:rFonts w:ascii="Times New Roman"/>
          <w:sz w:val="18"/>
          <w:szCs w:val="18"/>
        </w:rPr>
        <w:t xml:space="preserve"> and CO</w:t>
      </w:r>
      <w:r>
        <w:rPr>
          <w:rFonts w:ascii="Times New Roman"/>
          <w:sz w:val="18"/>
          <w:szCs w:val="18"/>
          <w:vertAlign w:val="subscript"/>
        </w:rPr>
        <w:t xml:space="preserve">2 </w:t>
      </w:r>
      <w:r>
        <w:rPr>
          <w:rFonts w:ascii="Times New Roman"/>
          <w:sz w:val="18"/>
          <w:szCs w:val="18"/>
        </w:rPr>
        <w:t xml:space="preserve">variables (both in </w:t>
      </w:r>
      <w:r w:rsidR="0001489F">
        <w:rPr>
          <w:rFonts w:ascii="Times New Roman"/>
          <w:sz w:val="18"/>
          <w:szCs w:val="18"/>
        </w:rPr>
        <w:t xml:space="preserve">the </w:t>
      </w:r>
      <w:r>
        <w:rPr>
          <w:rFonts w:ascii="Times New Roman"/>
          <w:sz w:val="18"/>
          <w:szCs w:val="18"/>
        </w:rPr>
        <w:t xml:space="preserve">red square) located in the top left quadrant of Figure 5 are significantly correlated, while </w:t>
      </w:r>
      <w:r w:rsidR="0001489F">
        <w:rPr>
          <w:rFonts w:ascii="Times New Roman"/>
          <w:sz w:val="18"/>
          <w:szCs w:val="18"/>
        </w:rPr>
        <w:t xml:space="preserve">the </w:t>
      </w:r>
      <w:r>
        <w:rPr>
          <w:rFonts w:ascii="Times New Roman"/>
          <w:sz w:val="18"/>
          <w:szCs w:val="18"/>
        </w:rPr>
        <w:t>NO</w:t>
      </w:r>
      <w:r>
        <w:rPr>
          <w:rFonts w:ascii="Times New Roman"/>
          <w:sz w:val="18"/>
          <w:szCs w:val="18"/>
          <w:vertAlign w:val="subscript"/>
        </w:rPr>
        <w:t xml:space="preserve">x </w:t>
      </w:r>
      <w:r>
        <w:rPr>
          <w:rFonts w:ascii="Times New Roman"/>
          <w:sz w:val="18"/>
          <w:szCs w:val="18"/>
        </w:rPr>
        <w:t>and SO</w:t>
      </w:r>
      <w:r>
        <w:rPr>
          <w:rFonts w:ascii="Times New Roman"/>
          <w:sz w:val="18"/>
          <w:szCs w:val="18"/>
          <w:vertAlign w:val="subscript"/>
        </w:rPr>
        <w:t>4</w:t>
      </w:r>
      <w:r>
        <w:rPr>
          <w:rFonts w:ascii="Times New Roman"/>
          <w:sz w:val="18"/>
          <w:szCs w:val="18"/>
        </w:rPr>
        <w:t>_AMS (orange e</w:t>
      </w:r>
      <w:r w:rsidR="0001489F">
        <w:rPr>
          <w:rFonts w:ascii="Times New Roman"/>
          <w:sz w:val="18"/>
          <w:szCs w:val="18"/>
        </w:rPr>
        <w:t>l</w:t>
      </w:r>
      <w:r>
        <w:rPr>
          <w:rFonts w:ascii="Times New Roman"/>
          <w:sz w:val="18"/>
          <w:szCs w:val="18"/>
        </w:rPr>
        <w:t xml:space="preserve">lipse) variables show a strongly anti-correlated trend. This may be due to </w:t>
      </w:r>
      <w:r w:rsidR="0001489F">
        <w:rPr>
          <w:rFonts w:ascii="Times New Roman"/>
          <w:sz w:val="18"/>
          <w:szCs w:val="18"/>
        </w:rPr>
        <w:t>higher</w:t>
      </w:r>
      <w:r>
        <w:rPr>
          <w:rFonts w:ascii="Times New Roman"/>
          <w:sz w:val="18"/>
          <w:szCs w:val="18"/>
        </w:rPr>
        <w:t xml:space="preserve"> S </w:t>
      </w:r>
      <w:r w:rsidR="0001489F">
        <w:rPr>
          <w:rFonts w:ascii="Times New Roman"/>
          <w:sz w:val="18"/>
          <w:szCs w:val="18"/>
        </w:rPr>
        <w:t xml:space="preserve">levels </w:t>
      </w:r>
      <w:r>
        <w:rPr>
          <w:rFonts w:ascii="Times New Roman"/>
          <w:sz w:val="18"/>
          <w:szCs w:val="18"/>
        </w:rPr>
        <w:t xml:space="preserve">in </w:t>
      </w:r>
      <w:r w:rsidR="0001489F">
        <w:rPr>
          <w:rFonts w:ascii="Times New Roman"/>
          <w:sz w:val="18"/>
          <w:szCs w:val="18"/>
        </w:rPr>
        <w:t xml:space="preserve">the </w:t>
      </w:r>
      <w:r>
        <w:rPr>
          <w:rFonts w:ascii="Times New Roman"/>
          <w:sz w:val="18"/>
          <w:szCs w:val="18"/>
        </w:rPr>
        <w:t xml:space="preserve">fuel </w:t>
      </w:r>
      <w:r w:rsidR="0001489F">
        <w:rPr>
          <w:rFonts w:ascii="Times New Roman"/>
          <w:sz w:val="18"/>
          <w:szCs w:val="18"/>
        </w:rPr>
        <w:t>lowering its</w:t>
      </w:r>
      <w:r>
        <w:rPr>
          <w:rFonts w:ascii="Times New Roman"/>
          <w:sz w:val="18"/>
          <w:szCs w:val="18"/>
        </w:rPr>
        <w:t xml:space="preserve"> HHV </w:t>
      </w:r>
      <w:r w:rsidR="0001489F">
        <w:rPr>
          <w:rFonts w:ascii="Times New Roman"/>
          <w:sz w:val="18"/>
          <w:szCs w:val="18"/>
        </w:rPr>
        <w:t>that</w:t>
      </w:r>
      <w:r>
        <w:rPr>
          <w:rFonts w:ascii="Times New Roman"/>
          <w:sz w:val="18"/>
          <w:szCs w:val="18"/>
        </w:rPr>
        <w:t xml:space="preserve"> may reduce combustion temperature. Consequently, NO</w:t>
      </w:r>
      <w:r>
        <w:rPr>
          <w:rFonts w:ascii="Times New Roman"/>
          <w:sz w:val="18"/>
          <w:szCs w:val="18"/>
          <w:vertAlign w:val="subscript"/>
        </w:rPr>
        <w:t>x</w:t>
      </w:r>
      <w:r>
        <w:rPr>
          <w:rFonts w:ascii="Times New Roman"/>
          <w:sz w:val="18"/>
          <w:szCs w:val="18"/>
        </w:rPr>
        <w:t xml:space="preserve"> emissions will be reduced.</w:t>
      </w:r>
    </w:p>
    <w:p w14:paraId="04033CEF" w14:textId="77777777" w:rsidR="00171531" w:rsidRDefault="00171531" w:rsidP="00931734">
      <w:pPr>
        <w:wordWrap/>
        <w:snapToGrid w:val="0"/>
        <w:spacing w:after="120" w:line="120" w:lineRule="atLeast"/>
        <w:rPr>
          <w:rFonts w:ascii="Times New Roman"/>
          <w:sz w:val="18"/>
          <w:szCs w:val="18"/>
        </w:rPr>
      </w:pPr>
      <w:r w:rsidRPr="00171531">
        <w:rPr>
          <w:rFonts w:ascii="Times New Roman"/>
          <w:noProof/>
          <w:sz w:val="18"/>
          <w:szCs w:val="18"/>
          <w:lang w:val="en-AU" w:eastAsia="en-AU"/>
        </w:rPr>
        <w:drawing>
          <wp:inline distT="0" distB="0" distL="0" distR="0" wp14:anchorId="20F91127" wp14:editId="38E67171">
            <wp:extent cx="2924068" cy="2217510"/>
            <wp:effectExtent l="0" t="0" r="0" b="0"/>
            <wp:docPr id="7" name="Picture 7" descr="E:\Conference 2017 in Sydney\S 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ference 2017 in Sydney\S content.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456"/>
                    <a:stretch/>
                  </pic:blipFill>
                  <pic:spPr bwMode="auto">
                    <a:xfrm>
                      <a:off x="0" y="0"/>
                      <a:ext cx="2924810" cy="2218073"/>
                    </a:xfrm>
                    <a:prstGeom prst="rect">
                      <a:avLst/>
                    </a:prstGeom>
                    <a:noFill/>
                    <a:ln>
                      <a:noFill/>
                    </a:ln>
                    <a:extLst>
                      <a:ext uri="{53640926-AAD7-44D8-BBD7-CCE9431645EC}">
                        <a14:shadowObscured xmlns:a14="http://schemas.microsoft.com/office/drawing/2010/main"/>
                      </a:ext>
                    </a:extLst>
                  </pic:spPr>
                </pic:pic>
              </a:graphicData>
            </a:graphic>
          </wp:inline>
        </w:drawing>
      </w:r>
    </w:p>
    <w:p w14:paraId="10E15F24" w14:textId="0B1DC2A6" w:rsidR="00155606" w:rsidRPr="00171531" w:rsidRDefault="00155606" w:rsidP="00171531">
      <w:pPr>
        <w:pStyle w:val="Caption"/>
        <w:rPr>
          <w:rFonts w:ascii="Times New Roman"/>
          <w:color w:val="000000" w:themeColor="text1"/>
        </w:rPr>
      </w:pPr>
      <w:r w:rsidRPr="00171531">
        <w:rPr>
          <w:rFonts w:ascii="Times New Roman"/>
          <w:i w:val="0"/>
          <w:color w:val="000000" w:themeColor="text1"/>
        </w:rPr>
        <w:t xml:space="preserve">Figure </w:t>
      </w:r>
      <w:r w:rsidR="00593A52">
        <w:rPr>
          <w:rFonts w:ascii="Times New Roman"/>
          <w:i w:val="0"/>
          <w:color w:val="000000" w:themeColor="text1"/>
        </w:rPr>
        <w:t>3</w:t>
      </w:r>
      <w:r w:rsidR="00AE2686">
        <w:rPr>
          <w:rFonts w:ascii="Times New Roman"/>
          <w:i w:val="0"/>
          <w:color w:val="000000" w:themeColor="text1"/>
        </w:rPr>
        <w:t>:</w:t>
      </w:r>
      <w:r w:rsidRPr="00171531">
        <w:rPr>
          <w:rFonts w:ascii="Times New Roman"/>
          <w:i w:val="0"/>
          <w:color w:val="000000" w:themeColor="text1"/>
        </w:rPr>
        <w:t xml:space="preserve"> Scores plot for different fuel </w:t>
      </w:r>
      <w:r w:rsidR="00BD0773">
        <w:rPr>
          <w:rFonts w:ascii="Times New Roman"/>
          <w:i w:val="0"/>
          <w:color w:val="000000" w:themeColor="text1"/>
        </w:rPr>
        <w:t>S</w:t>
      </w:r>
      <w:r w:rsidRPr="00171531">
        <w:rPr>
          <w:rFonts w:ascii="Times New Roman"/>
          <w:i w:val="0"/>
          <w:color w:val="000000" w:themeColor="text1"/>
        </w:rPr>
        <w:t xml:space="preserve"> contents</w:t>
      </w:r>
    </w:p>
    <w:p w14:paraId="4DB1F070" w14:textId="02AF80BA" w:rsidR="001C22AC" w:rsidRDefault="00171531" w:rsidP="00B26D08">
      <w:pPr>
        <w:wordWrap/>
        <w:snapToGrid w:val="0"/>
        <w:spacing w:after="120" w:line="120" w:lineRule="atLeast"/>
        <w:rPr>
          <w:rFonts w:ascii="Times New Roman"/>
          <w:i/>
          <w:color w:val="000000" w:themeColor="text1"/>
        </w:rPr>
      </w:pPr>
      <w:r w:rsidRPr="00171531">
        <w:rPr>
          <w:rFonts w:ascii="Times New Roman"/>
          <w:noProof/>
          <w:sz w:val="18"/>
          <w:szCs w:val="18"/>
          <w:lang w:val="en-AU" w:eastAsia="en-AU"/>
        </w:rPr>
        <w:drawing>
          <wp:inline distT="0" distB="0" distL="0" distR="0" wp14:anchorId="102A4065" wp14:editId="7BD0573C">
            <wp:extent cx="2924798" cy="2024471"/>
            <wp:effectExtent l="0" t="0" r="0" b="0"/>
            <wp:docPr id="8" name="Picture 8" descr="E:\Conference 2017 in Sydney\V 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ference 2017 in Sydney\V cont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860"/>
                    <a:stretch/>
                  </pic:blipFill>
                  <pic:spPr bwMode="auto">
                    <a:xfrm>
                      <a:off x="0" y="0"/>
                      <a:ext cx="2924810" cy="202448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1C22AC" w:rsidRPr="00171531">
        <w:rPr>
          <w:rFonts w:ascii="Times New Roman"/>
          <w:color w:val="000000" w:themeColor="text1"/>
        </w:rPr>
        <w:t xml:space="preserve">Figure </w:t>
      </w:r>
      <w:r w:rsidR="00593A52">
        <w:rPr>
          <w:rFonts w:ascii="Times New Roman"/>
          <w:color w:val="000000" w:themeColor="text1"/>
        </w:rPr>
        <w:t>4</w:t>
      </w:r>
      <w:r w:rsidR="00AE2686">
        <w:rPr>
          <w:rFonts w:ascii="Times New Roman"/>
          <w:color w:val="000000" w:themeColor="text1"/>
        </w:rPr>
        <w:t>:</w:t>
      </w:r>
      <w:r w:rsidR="001C22AC" w:rsidRPr="00171531">
        <w:rPr>
          <w:rFonts w:ascii="Times New Roman"/>
          <w:color w:val="000000" w:themeColor="text1"/>
        </w:rPr>
        <w:t xml:space="preserve"> Scores plot for different fuel </w:t>
      </w:r>
      <w:r w:rsidR="00BD0773">
        <w:rPr>
          <w:rFonts w:ascii="Times New Roman"/>
          <w:color w:val="000000" w:themeColor="text1"/>
        </w:rPr>
        <w:t>V</w:t>
      </w:r>
      <w:r w:rsidR="001C22AC" w:rsidRPr="00171531">
        <w:rPr>
          <w:rFonts w:ascii="Times New Roman"/>
          <w:color w:val="000000" w:themeColor="text1"/>
        </w:rPr>
        <w:t xml:space="preserve"> contents</w:t>
      </w:r>
    </w:p>
    <w:p w14:paraId="1D0A8298" w14:textId="7B548DAC" w:rsidR="00AE2686" w:rsidRDefault="00A413B8" w:rsidP="00AE2686">
      <w:pPr>
        <w:pStyle w:val="Caption"/>
        <w:rPr>
          <w:rFonts w:ascii="Times New Roman"/>
          <w:i w:val="0"/>
          <w:color w:val="auto"/>
        </w:rPr>
      </w:pPr>
      <w:r w:rsidRPr="00A413B8">
        <w:rPr>
          <w:noProof/>
          <w:lang w:val="en-AU" w:eastAsia="en-AU"/>
        </w:rPr>
        <w:drawing>
          <wp:inline distT="0" distB="0" distL="0" distR="0" wp14:anchorId="1C5144F1" wp14:editId="26A88564">
            <wp:extent cx="2924810" cy="3464355"/>
            <wp:effectExtent l="0" t="0" r="8890" b="0"/>
            <wp:docPr id="1" name="Picture 1" descr="E:\Conference 2017 in Sydney\Pic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ference 2017 in Sydney\Picture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810" cy="3464355"/>
                    </a:xfrm>
                    <a:prstGeom prst="rect">
                      <a:avLst/>
                    </a:prstGeom>
                    <a:noFill/>
                    <a:ln>
                      <a:noFill/>
                    </a:ln>
                  </pic:spPr>
                </pic:pic>
              </a:graphicData>
            </a:graphic>
          </wp:inline>
        </w:drawing>
      </w:r>
      <w:r w:rsidR="00AE2686" w:rsidRPr="00AE2686">
        <w:rPr>
          <w:rFonts w:ascii="Times New Roman"/>
          <w:i w:val="0"/>
          <w:color w:val="auto"/>
        </w:rPr>
        <w:t xml:space="preserve"> </w:t>
      </w:r>
      <w:r w:rsidR="00AE2686" w:rsidRPr="00261A79">
        <w:rPr>
          <w:rFonts w:ascii="Times New Roman"/>
          <w:i w:val="0"/>
          <w:color w:val="auto"/>
        </w:rPr>
        <w:t xml:space="preserve">Figure </w:t>
      </w:r>
      <w:r w:rsidR="00AE2686">
        <w:rPr>
          <w:rFonts w:ascii="Times New Roman"/>
          <w:i w:val="0"/>
          <w:color w:val="auto"/>
        </w:rPr>
        <w:t>5</w:t>
      </w:r>
      <w:r w:rsidR="00AE2686">
        <w:rPr>
          <w:rFonts w:ascii="Times New Roman"/>
          <w:i w:val="0"/>
          <w:color w:val="000000" w:themeColor="text1"/>
        </w:rPr>
        <w:t>:</w:t>
      </w:r>
      <w:r w:rsidR="00AE2686" w:rsidRPr="00261A79">
        <w:rPr>
          <w:rFonts w:ascii="Times New Roman"/>
          <w:i w:val="0"/>
          <w:color w:val="auto"/>
        </w:rPr>
        <w:t xml:space="preserve"> Loadings plot of variables</w:t>
      </w:r>
    </w:p>
    <w:p w14:paraId="10B2153B" w14:textId="3D1ED724" w:rsidR="00AE2686" w:rsidRDefault="008E3BA3" w:rsidP="00AE2686">
      <w:pPr>
        <w:wordWrap/>
        <w:snapToGrid w:val="0"/>
        <w:spacing w:before="200" w:after="200" w:line="120" w:lineRule="atLeast"/>
        <w:rPr>
          <w:rFonts w:ascii="Times New Roman"/>
          <w:sz w:val="18"/>
          <w:szCs w:val="18"/>
        </w:rPr>
      </w:pPr>
      <w:r>
        <w:rPr>
          <w:rFonts w:ascii="Times New Roman"/>
          <w:sz w:val="18"/>
          <w:szCs w:val="18"/>
        </w:rPr>
        <w:t xml:space="preserve">There is also a </w:t>
      </w:r>
      <w:r w:rsidR="00AE2686">
        <w:rPr>
          <w:rFonts w:ascii="Times New Roman"/>
          <w:sz w:val="18"/>
          <w:szCs w:val="18"/>
        </w:rPr>
        <w:t xml:space="preserve">trend of </w:t>
      </w:r>
      <w:r>
        <w:rPr>
          <w:rFonts w:ascii="Times New Roman"/>
          <w:sz w:val="18"/>
          <w:szCs w:val="18"/>
        </w:rPr>
        <w:t xml:space="preserve">increased </w:t>
      </w:r>
      <w:r w:rsidR="00AE2686">
        <w:rPr>
          <w:rFonts w:ascii="Times New Roman"/>
          <w:sz w:val="18"/>
          <w:szCs w:val="18"/>
        </w:rPr>
        <w:t xml:space="preserve">vanadium content (purple diamond) </w:t>
      </w:r>
      <w:r>
        <w:rPr>
          <w:rFonts w:ascii="Times New Roman"/>
          <w:sz w:val="18"/>
          <w:szCs w:val="18"/>
        </w:rPr>
        <w:t xml:space="preserve">being </w:t>
      </w:r>
      <w:r w:rsidR="00AE2686">
        <w:rPr>
          <w:rFonts w:ascii="Times New Roman"/>
          <w:sz w:val="18"/>
          <w:szCs w:val="18"/>
        </w:rPr>
        <w:t>closely related to emitted Fe (green circle) and Al (red down triangle) in particles (Figure 5). This may be due to the oxidation attack and corrosion from engine parts caused by the availability of V in fuels used.</w:t>
      </w:r>
    </w:p>
    <w:p w14:paraId="1AE5288A" w14:textId="77777777" w:rsidR="00AE2686" w:rsidRDefault="00AE2686" w:rsidP="00AE2686">
      <w:pPr>
        <w:wordWrap/>
        <w:snapToGrid w:val="0"/>
        <w:spacing w:before="200" w:after="200" w:line="120" w:lineRule="atLeast"/>
        <w:rPr>
          <w:rFonts w:ascii="Times New Roman"/>
          <w:sz w:val="18"/>
          <w:szCs w:val="18"/>
        </w:rPr>
      </w:pPr>
      <w:r>
        <w:rPr>
          <w:rFonts w:ascii="Times New Roman"/>
          <w:sz w:val="18"/>
          <w:szCs w:val="18"/>
        </w:rPr>
        <w:t>It is also clearly evident that higher in-cylinder pressure (higher engine loads) resulted in higher piston ring/liner loadings which can accelerate bore wear rates. Consequently more Fe can be created, so Fe (green circle) is highly correlated to engine pressure (blue up triangle) as presented in the bottom right quadrant of Figure 5.</w:t>
      </w:r>
    </w:p>
    <w:p w14:paraId="78CA597A" w14:textId="1F47F137" w:rsidR="000A39C8" w:rsidRPr="00C5056C" w:rsidRDefault="000A39C8" w:rsidP="000A39C8">
      <w:pPr>
        <w:wordWrap/>
        <w:snapToGrid w:val="0"/>
        <w:spacing w:before="200" w:after="200" w:line="120" w:lineRule="atLeast"/>
        <w:rPr>
          <w:rFonts w:ascii="Times New Roman"/>
          <w:b/>
          <w:sz w:val="24"/>
        </w:rPr>
      </w:pPr>
      <w:r w:rsidRPr="00C5056C">
        <w:rPr>
          <w:rFonts w:ascii="Times New Roman"/>
          <w:b/>
          <w:sz w:val="24"/>
        </w:rPr>
        <w:t>4</w:t>
      </w:r>
      <w:r w:rsidR="00BC5E93">
        <w:rPr>
          <w:rFonts w:ascii="Times New Roman"/>
          <w:b/>
          <w:sz w:val="24"/>
        </w:rPr>
        <w:t xml:space="preserve"> </w:t>
      </w:r>
      <w:r w:rsidRPr="00C5056C">
        <w:rPr>
          <w:rFonts w:ascii="Times New Roman"/>
          <w:b/>
          <w:sz w:val="24"/>
        </w:rPr>
        <w:t>Conclusions</w:t>
      </w:r>
    </w:p>
    <w:p w14:paraId="50BEA9AD" w14:textId="4192F7DA" w:rsidR="00893193" w:rsidRPr="00EC6148" w:rsidRDefault="000A39C8" w:rsidP="000A39C8">
      <w:pPr>
        <w:wordWrap/>
        <w:snapToGrid w:val="0"/>
        <w:spacing w:after="120" w:line="120" w:lineRule="atLeast"/>
        <w:rPr>
          <w:rFonts w:ascii="Times New Roman"/>
          <w:sz w:val="18"/>
          <w:szCs w:val="18"/>
        </w:rPr>
      </w:pPr>
      <w:r w:rsidRPr="00C5056C">
        <w:rPr>
          <w:rFonts w:ascii="Times New Roman"/>
          <w:sz w:val="18"/>
          <w:szCs w:val="18"/>
        </w:rPr>
        <w:t xml:space="preserve">This </w:t>
      </w:r>
      <w:r w:rsidR="00893193">
        <w:rPr>
          <w:rFonts w:ascii="Times New Roman"/>
          <w:sz w:val="18"/>
          <w:szCs w:val="18"/>
        </w:rPr>
        <w:t xml:space="preserve">study </w:t>
      </w:r>
      <w:r w:rsidR="00D85EB0">
        <w:rPr>
          <w:rFonts w:ascii="Times New Roman"/>
          <w:sz w:val="18"/>
          <w:szCs w:val="18"/>
        </w:rPr>
        <w:t xml:space="preserve">has presented </w:t>
      </w:r>
      <w:r w:rsidR="00893193">
        <w:rPr>
          <w:rFonts w:ascii="Times New Roman"/>
          <w:sz w:val="18"/>
          <w:szCs w:val="18"/>
        </w:rPr>
        <w:t>detailed measurement</w:t>
      </w:r>
      <w:r w:rsidR="00D85EB0">
        <w:rPr>
          <w:rFonts w:ascii="Times New Roman"/>
          <w:sz w:val="18"/>
          <w:szCs w:val="18"/>
        </w:rPr>
        <w:t>s</w:t>
      </w:r>
      <w:r w:rsidR="00893193">
        <w:rPr>
          <w:rFonts w:ascii="Times New Roman"/>
          <w:sz w:val="18"/>
          <w:szCs w:val="18"/>
        </w:rPr>
        <w:t xml:space="preserve"> of </w:t>
      </w:r>
      <w:r w:rsidR="00D85EB0">
        <w:rPr>
          <w:rFonts w:ascii="Times New Roman"/>
          <w:sz w:val="18"/>
          <w:szCs w:val="18"/>
        </w:rPr>
        <w:t>gases and particle emissions</w:t>
      </w:r>
      <w:r w:rsidR="00893193">
        <w:rPr>
          <w:rFonts w:ascii="Times New Roman"/>
          <w:sz w:val="18"/>
          <w:szCs w:val="18"/>
        </w:rPr>
        <w:t xml:space="preserve"> from a non-marine diesel engi</w:t>
      </w:r>
      <w:r w:rsidR="00BD0773">
        <w:rPr>
          <w:rFonts w:ascii="Times New Roman"/>
          <w:sz w:val="18"/>
          <w:szCs w:val="18"/>
        </w:rPr>
        <w:t xml:space="preserve">ne fueled with different S and V </w:t>
      </w:r>
      <w:r w:rsidR="00D85EB0">
        <w:rPr>
          <w:rFonts w:ascii="Times New Roman"/>
          <w:sz w:val="18"/>
          <w:szCs w:val="18"/>
        </w:rPr>
        <w:t xml:space="preserve">spiked </w:t>
      </w:r>
      <w:r w:rsidR="00BD0773">
        <w:rPr>
          <w:rFonts w:ascii="Times New Roman"/>
          <w:sz w:val="18"/>
          <w:szCs w:val="18"/>
        </w:rPr>
        <w:t>fuels</w:t>
      </w:r>
      <w:r w:rsidR="00893193">
        <w:rPr>
          <w:rFonts w:ascii="Times New Roman"/>
          <w:sz w:val="18"/>
          <w:szCs w:val="18"/>
        </w:rPr>
        <w:t xml:space="preserve">. </w:t>
      </w:r>
      <w:r w:rsidR="00DC3E82">
        <w:rPr>
          <w:rFonts w:ascii="Times New Roman"/>
          <w:sz w:val="18"/>
          <w:szCs w:val="18"/>
        </w:rPr>
        <w:t>Principal</w:t>
      </w:r>
      <w:r w:rsidR="006B23B5">
        <w:rPr>
          <w:rFonts w:ascii="Times New Roman"/>
          <w:sz w:val="18"/>
          <w:szCs w:val="18"/>
        </w:rPr>
        <w:t xml:space="preserve"> Component Analysis has been applied in this study to explore relationships between the measured engine performance and emissions variables and specific engine test conditions. Results showed that </w:t>
      </w:r>
      <w:r w:rsidR="00BD0773">
        <w:rPr>
          <w:rFonts w:ascii="Times New Roman"/>
          <w:sz w:val="18"/>
          <w:szCs w:val="18"/>
        </w:rPr>
        <w:t>clear S and V</w:t>
      </w:r>
      <w:r w:rsidR="00EC6148">
        <w:rPr>
          <w:rFonts w:ascii="Times New Roman"/>
          <w:sz w:val="18"/>
          <w:szCs w:val="18"/>
        </w:rPr>
        <w:t xml:space="preserve"> effects have been presented by major strong evidences: an increase in </w:t>
      </w:r>
      <w:r w:rsidR="00EC6148" w:rsidRPr="00EC6148">
        <w:rPr>
          <w:rFonts w:ascii="Times New Roman"/>
          <w:sz w:val="18"/>
          <w:szCs w:val="18"/>
        </w:rPr>
        <w:t>SO</w:t>
      </w:r>
      <w:r w:rsidR="00EC6148">
        <w:rPr>
          <w:rFonts w:ascii="Times New Roman"/>
          <w:sz w:val="18"/>
          <w:szCs w:val="18"/>
          <w:vertAlign w:val="subscript"/>
        </w:rPr>
        <w:t>4</w:t>
      </w:r>
      <w:r w:rsidR="00EC6148">
        <w:rPr>
          <w:rFonts w:ascii="Times New Roman"/>
          <w:sz w:val="18"/>
          <w:szCs w:val="18"/>
        </w:rPr>
        <w:t xml:space="preserve">, </w:t>
      </w:r>
      <w:r w:rsidR="00EC6148" w:rsidRPr="00EC6148">
        <w:rPr>
          <w:rFonts w:ascii="Times New Roman"/>
          <w:sz w:val="18"/>
          <w:szCs w:val="18"/>
        </w:rPr>
        <w:t>Al</w:t>
      </w:r>
      <w:r w:rsidR="00EC6148">
        <w:rPr>
          <w:rFonts w:ascii="Times New Roman"/>
          <w:sz w:val="18"/>
          <w:szCs w:val="18"/>
        </w:rPr>
        <w:t xml:space="preserve"> and Fe portions of emitted particles. Strong effect of engine loads have been investigated.</w:t>
      </w:r>
    </w:p>
    <w:p w14:paraId="38E9884D" w14:textId="77777777" w:rsidR="00686565" w:rsidRDefault="00BC5E93" w:rsidP="00686565">
      <w:pPr>
        <w:wordWrap/>
        <w:snapToGrid w:val="0"/>
        <w:spacing w:before="200" w:after="200" w:line="120" w:lineRule="atLeast"/>
        <w:rPr>
          <w:rFonts w:ascii="Times New Roman"/>
          <w:b/>
          <w:sz w:val="24"/>
        </w:rPr>
      </w:pPr>
      <w:r>
        <w:rPr>
          <w:rFonts w:ascii="Times New Roman"/>
          <w:b/>
          <w:sz w:val="24"/>
        </w:rPr>
        <w:t xml:space="preserve">5 </w:t>
      </w:r>
      <w:r w:rsidR="00686565" w:rsidRPr="00C5056C">
        <w:rPr>
          <w:rFonts w:ascii="Times New Roman"/>
          <w:b/>
          <w:sz w:val="24"/>
        </w:rPr>
        <w:t>Acknowledgment</w:t>
      </w:r>
    </w:p>
    <w:p w14:paraId="721EBB1A" w14:textId="7558BDED" w:rsidR="00C5056C" w:rsidRPr="00C5056C" w:rsidRDefault="00D37E8D" w:rsidP="00C5056C">
      <w:pPr>
        <w:wordWrap/>
        <w:snapToGrid w:val="0"/>
        <w:spacing w:after="120" w:line="120" w:lineRule="atLeast"/>
        <w:rPr>
          <w:rFonts w:ascii="Times New Roman"/>
          <w:sz w:val="18"/>
          <w:szCs w:val="18"/>
        </w:rPr>
      </w:pPr>
      <w:r>
        <w:rPr>
          <w:rFonts w:ascii="Times New Roman"/>
          <w:sz w:val="18"/>
          <w:szCs w:val="18"/>
        </w:rPr>
        <w:t xml:space="preserve">The </w:t>
      </w:r>
      <w:r w:rsidR="00E87BF5">
        <w:rPr>
          <w:rFonts w:ascii="Times New Roman"/>
          <w:sz w:val="18"/>
          <w:szCs w:val="18"/>
        </w:rPr>
        <w:t>second</w:t>
      </w:r>
      <w:r w:rsidR="00523920">
        <w:rPr>
          <w:rFonts w:ascii="Times New Roman"/>
          <w:sz w:val="18"/>
          <w:szCs w:val="18"/>
        </w:rPr>
        <w:t xml:space="preserve"> </w:t>
      </w:r>
      <w:r>
        <w:rPr>
          <w:rFonts w:ascii="Times New Roman"/>
          <w:sz w:val="18"/>
          <w:szCs w:val="18"/>
        </w:rPr>
        <w:t>author gratefully acknowledges the financial support</w:t>
      </w:r>
      <w:r w:rsidR="002F719A">
        <w:rPr>
          <w:rFonts w:ascii="Times New Roman"/>
          <w:sz w:val="18"/>
          <w:szCs w:val="18"/>
        </w:rPr>
        <w:t xml:space="preserve"> from </w:t>
      </w:r>
      <w:r w:rsidR="008E3BA3">
        <w:rPr>
          <w:rFonts w:ascii="Times New Roman"/>
          <w:sz w:val="18"/>
          <w:szCs w:val="18"/>
        </w:rPr>
        <w:t xml:space="preserve">the </w:t>
      </w:r>
      <w:r w:rsidR="002F719A">
        <w:rPr>
          <w:rFonts w:ascii="Times New Roman"/>
          <w:sz w:val="18"/>
          <w:szCs w:val="18"/>
        </w:rPr>
        <w:t>Vietnam Government for a</w:t>
      </w:r>
      <w:r>
        <w:rPr>
          <w:rFonts w:ascii="Times New Roman"/>
          <w:sz w:val="18"/>
          <w:szCs w:val="18"/>
        </w:rPr>
        <w:t xml:space="preserve"> PhD </w:t>
      </w:r>
      <w:r w:rsidR="00E543B0">
        <w:rPr>
          <w:rFonts w:ascii="Times New Roman"/>
          <w:sz w:val="18"/>
          <w:szCs w:val="18"/>
        </w:rPr>
        <w:t>scholarship.</w:t>
      </w:r>
      <w:r>
        <w:rPr>
          <w:rFonts w:ascii="Times New Roman"/>
          <w:sz w:val="18"/>
          <w:szCs w:val="18"/>
        </w:rPr>
        <w:t xml:space="preserve"> The author</w:t>
      </w:r>
      <w:r w:rsidR="00523920">
        <w:rPr>
          <w:rFonts w:ascii="Times New Roman"/>
          <w:sz w:val="18"/>
          <w:szCs w:val="18"/>
        </w:rPr>
        <w:t>s</w:t>
      </w:r>
      <w:r>
        <w:rPr>
          <w:rFonts w:ascii="Times New Roman"/>
          <w:sz w:val="18"/>
          <w:szCs w:val="18"/>
        </w:rPr>
        <w:t xml:space="preserve"> would also like to acknowledge: the software developer, Mr. Andrew Elder from DynoLo</w:t>
      </w:r>
      <w:r w:rsidR="00550724">
        <w:rPr>
          <w:rFonts w:ascii="Times New Roman"/>
          <w:sz w:val="18"/>
          <w:szCs w:val="18"/>
        </w:rPr>
        <w:t>g Dynam</w:t>
      </w:r>
      <w:r>
        <w:rPr>
          <w:rFonts w:ascii="Times New Roman"/>
          <w:sz w:val="18"/>
          <w:szCs w:val="18"/>
        </w:rPr>
        <w:t>ometer Pty Ltd; laboratory assistance from Mr. Noel Hartnett; QUT staff and colle</w:t>
      </w:r>
      <w:r w:rsidR="00C17890">
        <w:rPr>
          <w:rFonts w:ascii="Times New Roman"/>
          <w:sz w:val="18"/>
          <w:szCs w:val="18"/>
        </w:rPr>
        <w:t>a</w:t>
      </w:r>
      <w:r>
        <w:rPr>
          <w:rFonts w:ascii="Times New Roman"/>
          <w:sz w:val="18"/>
          <w:szCs w:val="18"/>
        </w:rPr>
        <w:t xml:space="preserve">gues </w:t>
      </w:r>
      <w:r w:rsidR="00C17890">
        <w:rPr>
          <w:rFonts w:ascii="Times New Roman"/>
          <w:sz w:val="18"/>
          <w:szCs w:val="18"/>
        </w:rPr>
        <w:t>for their support and guidance.</w:t>
      </w:r>
    </w:p>
    <w:p w14:paraId="1FFCB914" w14:textId="77777777" w:rsidR="00D97E5A" w:rsidRPr="00C5056C" w:rsidRDefault="00D97E5A" w:rsidP="00A3289B">
      <w:pPr>
        <w:wordWrap/>
        <w:adjustRightInd w:val="0"/>
        <w:snapToGrid w:val="0"/>
        <w:spacing w:before="200" w:after="200" w:line="120" w:lineRule="atLeast"/>
        <w:rPr>
          <w:rFonts w:ascii="Times New Roman"/>
          <w:b/>
          <w:sz w:val="24"/>
        </w:rPr>
      </w:pPr>
      <w:r w:rsidRPr="00C5056C">
        <w:rPr>
          <w:rFonts w:ascii="Times New Roman"/>
          <w:b/>
          <w:sz w:val="24"/>
        </w:rPr>
        <w:t>References</w:t>
      </w:r>
    </w:p>
    <w:p w14:paraId="53D01728" w14:textId="77777777" w:rsidR="00FE25F6" w:rsidRDefault="00FE25F6" w:rsidP="00FE25F6">
      <w:pPr>
        <w:wordWrap/>
        <w:snapToGrid w:val="0"/>
        <w:spacing w:after="120" w:line="120" w:lineRule="atLeast"/>
        <w:rPr>
          <w:rFonts w:ascii="Times New Roman"/>
          <w:sz w:val="18"/>
          <w:szCs w:val="18"/>
        </w:rPr>
      </w:pPr>
      <w:r>
        <w:rPr>
          <w:rFonts w:ascii="Times New Roman"/>
          <w:sz w:val="18"/>
          <w:szCs w:val="18"/>
        </w:rPr>
        <w:t>1. J.J. Corbett, Updated emissions from ocean shipping. Journal of Geophysical Research 108 (D20) (2003).</w:t>
      </w:r>
    </w:p>
    <w:p w14:paraId="711542CE" w14:textId="77777777" w:rsidR="00FE25F6" w:rsidRDefault="00FE25F6" w:rsidP="00FE25F6">
      <w:pPr>
        <w:wordWrap/>
        <w:snapToGrid w:val="0"/>
        <w:spacing w:after="120" w:line="120" w:lineRule="atLeast"/>
        <w:rPr>
          <w:rFonts w:ascii="Times New Roman"/>
          <w:noProof/>
          <w:sz w:val="18"/>
          <w:szCs w:val="18"/>
        </w:rPr>
      </w:pPr>
      <w:r>
        <w:rPr>
          <w:rFonts w:ascii="Times New Roman"/>
          <w:sz w:val="18"/>
          <w:szCs w:val="18"/>
        </w:rPr>
        <w:t xml:space="preserve">2. V. </w:t>
      </w:r>
      <w:proofErr w:type="spellStart"/>
      <w:r>
        <w:rPr>
          <w:rFonts w:ascii="Times New Roman"/>
          <w:sz w:val="18"/>
          <w:szCs w:val="18"/>
        </w:rPr>
        <w:t>Eyring</w:t>
      </w:r>
      <w:proofErr w:type="spellEnd"/>
      <w:r>
        <w:rPr>
          <w:rFonts w:ascii="Times New Roman"/>
          <w:sz w:val="18"/>
          <w:szCs w:val="18"/>
        </w:rPr>
        <w:t xml:space="preserve">, </w:t>
      </w:r>
      <w:r w:rsidRPr="00B87438">
        <w:rPr>
          <w:rFonts w:ascii="Times New Roman"/>
          <w:noProof/>
          <w:sz w:val="18"/>
          <w:szCs w:val="18"/>
        </w:rPr>
        <w:t>Emissions from international shipping: 2. Impact of future technologies on scenarios until 2050</w:t>
      </w:r>
      <w:r w:rsidRPr="009D5EA5">
        <w:rPr>
          <w:rFonts w:ascii="Times New Roman"/>
          <w:i/>
          <w:noProof/>
          <w:sz w:val="18"/>
          <w:szCs w:val="18"/>
        </w:rPr>
        <w:t>.</w:t>
      </w:r>
      <w:r w:rsidRPr="009D5EA5">
        <w:rPr>
          <w:rFonts w:ascii="Times New Roman"/>
          <w:noProof/>
          <w:sz w:val="18"/>
          <w:szCs w:val="18"/>
        </w:rPr>
        <w:t xml:space="preserve"> Journal of Geophysical Research</w:t>
      </w:r>
      <w:r>
        <w:rPr>
          <w:rFonts w:ascii="Times New Roman"/>
          <w:noProof/>
          <w:sz w:val="18"/>
          <w:szCs w:val="18"/>
        </w:rPr>
        <w:t>, 110 (D17) (2005).</w:t>
      </w:r>
    </w:p>
    <w:p w14:paraId="57B0BA8B"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3. H. Winnes, J. Moldano</w:t>
      </w:r>
      <w:r w:rsidRPr="009D5EA5">
        <w:rPr>
          <w:rFonts w:ascii="Times New Roman"/>
          <w:noProof/>
          <w:sz w:val="18"/>
          <w:szCs w:val="18"/>
        </w:rPr>
        <w:t>vá</w:t>
      </w:r>
      <w:r>
        <w:rPr>
          <w:rFonts w:ascii="Times New Roman"/>
          <w:noProof/>
          <w:sz w:val="18"/>
          <w:szCs w:val="18"/>
        </w:rPr>
        <w:t>, M. Anderson, E. Fridell,</w:t>
      </w:r>
      <w:r w:rsidRPr="00894A03">
        <w:rPr>
          <w:rFonts w:ascii="Times New Roman"/>
          <w:noProof/>
          <w:sz w:val="18"/>
          <w:szCs w:val="18"/>
        </w:rPr>
        <w:t xml:space="preserve"> On-board measurements of particle emissions from marine engines using fuels with different sulphur content. </w:t>
      </w:r>
      <w:r w:rsidRPr="009D5EA5">
        <w:rPr>
          <w:rFonts w:ascii="Times New Roman"/>
          <w:noProof/>
          <w:sz w:val="18"/>
          <w:szCs w:val="18"/>
        </w:rPr>
        <w:t>Proceedings of the Institution of Mechanical Engineers Part M: Journal of Engineerin</w:t>
      </w:r>
      <w:r>
        <w:rPr>
          <w:rFonts w:ascii="Times New Roman"/>
          <w:noProof/>
          <w:sz w:val="18"/>
          <w:szCs w:val="18"/>
        </w:rPr>
        <w:t>g for the Maritime Environment 230 (1) (</w:t>
      </w:r>
      <w:r w:rsidRPr="009D5EA5">
        <w:rPr>
          <w:rFonts w:ascii="Times New Roman"/>
          <w:noProof/>
          <w:sz w:val="18"/>
          <w:szCs w:val="18"/>
        </w:rPr>
        <w:t>2016</w:t>
      </w:r>
      <w:r>
        <w:rPr>
          <w:rFonts w:ascii="Times New Roman"/>
          <w:noProof/>
          <w:sz w:val="18"/>
          <w:szCs w:val="18"/>
        </w:rPr>
        <w:t xml:space="preserve">) </w:t>
      </w:r>
      <w:r w:rsidRPr="009D5EA5">
        <w:rPr>
          <w:rFonts w:ascii="Times New Roman"/>
          <w:noProof/>
          <w:sz w:val="18"/>
          <w:szCs w:val="18"/>
        </w:rPr>
        <w:t>45-54</w:t>
      </w:r>
      <w:r>
        <w:rPr>
          <w:rFonts w:ascii="Times New Roman"/>
          <w:noProof/>
          <w:sz w:val="18"/>
          <w:szCs w:val="18"/>
        </w:rPr>
        <w:t>.</w:t>
      </w:r>
    </w:p>
    <w:p w14:paraId="31F13AF1" w14:textId="68CBCE24"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4. A.A. Reda, J. Schnelle-Kreis, J. Orasche, G. Abbaszade, J. Lintelmann, J.M. Arteaga-Salas, B. Stengel, R. Rabe, H. Harndorf, O. Sippula, T. Streibel, R. Zimmermann,</w:t>
      </w:r>
      <w:r w:rsidRPr="00447CA7">
        <w:rPr>
          <w:rFonts w:ascii="Times New Roman"/>
          <w:noProof/>
          <w:sz w:val="18"/>
          <w:szCs w:val="18"/>
        </w:rPr>
        <w:t xml:space="preserve"> Gas phase carbonyl compounds in ship emissions: Differences between diesel fuel and heavy fuel oil operation. </w:t>
      </w:r>
      <w:r w:rsidR="002F719A">
        <w:rPr>
          <w:rFonts w:ascii="Times New Roman"/>
          <w:noProof/>
          <w:sz w:val="18"/>
          <w:szCs w:val="18"/>
        </w:rPr>
        <w:t>Atmospheric Environment 112</w:t>
      </w:r>
      <w:r w:rsidRPr="009D5EA5">
        <w:rPr>
          <w:rFonts w:ascii="Times New Roman"/>
          <w:noProof/>
          <w:sz w:val="18"/>
          <w:szCs w:val="18"/>
        </w:rPr>
        <w:t xml:space="preserve"> </w:t>
      </w:r>
      <w:r>
        <w:rPr>
          <w:rFonts w:ascii="Times New Roman"/>
          <w:noProof/>
          <w:sz w:val="18"/>
          <w:szCs w:val="18"/>
        </w:rPr>
        <w:t>(</w:t>
      </w:r>
      <w:r w:rsidRPr="009D5EA5">
        <w:rPr>
          <w:rFonts w:ascii="Times New Roman"/>
          <w:noProof/>
          <w:sz w:val="18"/>
          <w:szCs w:val="18"/>
        </w:rPr>
        <w:t>2015</w:t>
      </w:r>
      <w:r>
        <w:rPr>
          <w:rFonts w:ascii="Times New Roman"/>
          <w:noProof/>
          <w:sz w:val="18"/>
          <w:szCs w:val="18"/>
        </w:rPr>
        <w:t>)</w:t>
      </w:r>
      <w:r w:rsidRPr="009D5EA5">
        <w:rPr>
          <w:rFonts w:ascii="Times New Roman"/>
          <w:noProof/>
          <w:sz w:val="18"/>
          <w:szCs w:val="18"/>
        </w:rPr>
        <w:t xml:space="preserve"> 370-380</w:t>
      </w:r>
      <w:r>
        <w:rPr>
          <w:rFonts w:ascii="Times New Roman"/>
          <w:noProof/>
          <w:sz w:val="18"/>
          <w:szCs w:val="18"/>
        </w:rPr>
        <w:t>.</w:t>
      </w:r>
    </w:p>
    <w:p w14:paraId="0E6EFE3B"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 xml:space="preserve">5. L. Mueller, G. Jakobi, H. Czech, B. Stegel, J. Orasche, J.M. Arteaga-Salas, E. Karg, M. Elsasser, O. Sippula, T. Streibel, J.G. Slowik, A.S.H. Prevot, J. Jokiniemi, R. Rabe, H. Harndorf, B. Michalke, J. Schnelle-Kreis, R. </w:t>
      </w:r>
      <w:r w:rsidRPr="00315FC2">
        <w:rPr>
          <w:rFonts w:ascii="Times New Roman"/>
          <w:noProof/>
          <w:sz w:val="18"/>
          <w:szCs w:val="18"/>
        </w:rPr>
        <w:t>Zimmermann, Characteristics and temporal evolution of particulate emissions from a ship diesel engine.</w:t>
      </w:r>
      <w:r>
        <w:rPr>
          <w:rFonts w:ascii="Times New Roman"/>
          <w:noProof/>
          <w:sz w:val="18"/>
          <w:szCs w:val="18"/>
        </w:rPr>
        <w:t xml:space="preserve"> Applied Energy 155 (</w:t>
      </w:r>
      <w:r w:rsidRPr="00315FC2">
        <w:rPr>
          <w:rFonts w:ascii="Times New Roman"/>
          <w:noProof/>
          <w:sz w:val="18"/>
          <w:szCs w:val="18"/>
        </w:rPr>
        <w:t>2015</w:t>
      </w:r>
      <w:r>
        <w:rPr>
          <w:rFonts w:ascii="Times New Roman"/>
          <w:noProof/>
          <w:sz w:val="18"/>
          <w:szCs w:val="18"/>
        </w:rPr>
        <w:t xml:space="preserve">) </w:t>
      </w:r>
      <w:r w:rsidRPr="00315FC2">
        <w:rPr>
          <w:rFonts w:ascii="Times New Roman"/>
          <w:noProof/>
          <w:sz w:val="18"/>
          <w:szCs w:val="18"/>
        </w:rPr>
        <w:t>204-217</w:t>
      </w:r>
      <w:r>
        <w:rPr>
          <w:rFonts w:ascii="Times New Roman"/>
          <w:noProof/>
          <w:sz w:val="18"/>
          <w:szCs w:val="18"/>
        </w:rPr>
        <w:t>.</w:t>
      </w:r>
    </w:p>
    <w:p w14:paraId="531BC645"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 xml:space="preserve">6. F. Di Natale, C. </w:t>
      </w:r>
      <w:r w:rsidRPr="00946310">
        <w:rPr>
          <w:rFonts w:ascii="Times New Roman"/>
          <w:noProof/>
          <w:sz w:val="18"/>
          <w:szCs w:val="18"/>
        </w:rPr>
        <w:t>Carotenuto, Particulate matter in marine diesel engines exhausts: Emissions and control strategies. Transportation Research Pa</w:t>
      </w:r>
      <w:r>
        <w:rPr>
          <w:rFonts w:ascii="Times New Roman"/>
          <w:noProof/>
          <w:sz w:val="18"/>
          <w:szCs w:val="18"/>
        </w:rPr>
        <w:t>rt D: Transport and Environment 40 (</w:t>
      </w:r>
      <w:r w:rsidRPr="00946310">
        <w:rPr>
          <w:rFonts w:ascii="Times New Roman"/>
          <w:noProof/>
          <w:sz w:val="18"/>
          <w:szCs w:val="18"/>
        </w:rPr>
        <w:t>2015</w:t>
      </w:r>
      <w:r>
        <w:rPr>
          <w:rFonts w:ascii="Times New Roman"/>
          <w:noProof/>
          <w:sz w:val="18"/>
          <w:szCs w:val="18"/>
        </w:rPr>
        <w:t xml:space="preserve">) </w:t>
      </w:r>
      <w:r w:rsidRPr="00946310">
        <w:rPr>
          <w:rFonts w:ascii="Times New Roman"/>
          <w:noProof/>
          <w:sz w:val="18"/>
          <w:szCs w:val="18"/>
        </w:rPr>
        <w:t>166-191</w:t>
      </w:r>
      <w:r>
        <w:rPr>
          <w:rFonts w:ascii="Times New Roman"/>
          <w:noProof/>
          <w:sz w:val="18"/>
          <w:szCs w:val="18"/>
        </w:rPr>
        <w:t>.</w:t>
      </w:r>
    </w:p>
    <w:p w14:paraId="6B921EAE" w14:textId="1982218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 xml:space="preserve">7. M. Anderson, K. Salo, A.M. Hallquist, E. </w:t>
      </w:r>
      <w:r w:rsidRPr="001E35E9">
        <w:rPr>
          <w:rFonts w:ascii="Times New Roman"/>
          <w:noProof/>
          <w:sz w:val="18"/>
          <w:szCs w:val="18"/>
        </w:rPr>
        <w:t>Fridell, Characterization of particles from a marine engine operating at low loads. Atmospheric Environment</w:t>
      </w:r>
      <w:r w:rsidR="002F719A">
        <w:rPr>
          <w:rFonts w:ascii="Times New Roman"/>
          <w:noProof/>
          <w:sz w:val="18"/>
          <w:szCs w:val="18"/>
        </w:rPr>
        <w:t xml:space="preserve"> 101</w:t>
      </w:r>
      <w:r>
        <w:rPr>
          <w:rFonts w:ascii="Times New Roman"/>
          <w:noProof/>
          <w:sz w:val="18"/>
          <w:szCs w:val="18"/>
        </w:rPr>
        <w:t xml:space="preserve"> (</w:t>
      </w:r>
      <w:r w:rsidRPr="001E35E9">
        <w:rPr>
          <w:rFonts w:ascii="Times New Roman"/>
          <w:noProof/>
          <w:sz w:val="18"/>
          <w:szCs w:val="18"/>
        </w:rPr>
        <w:t>2015</w:t>
      </w:r>
      <w:r>
        <w:rPr>
          <w:rFonts w:ascii="Times New Roman"/>
          <w:noProof/>
          <w:sz w:val="18"/>
          <w:szCs w:val="18"/>
        </w:rPr>
        <w:t>)</w:t>
      </w:r>
      <w:r w:rsidRPr="001E35E9">
        <w:rPr>
          <w:rFonts w:ascii="Times New Roman"/>
          <w:noProof/>
          <w:sz w:val="18"/>
          <w:szCs w:val="18"/>
        </w:rPr>
        <w:t xml:space="preserve"> 65-71</w:t>
      </w:r>
      <w:r>
        <w:rPr>
          <w:rFonts w:ascii="Times New Roman"/>
          <w:noProof/>
          <w:sz w:val="18"/>
          <w:szCs w:val="18"/>
        </w:rPr>
        <w:t>.</w:t>
      </w:r>
    </w:p>
    <w:p w14:paraId="5FAFDC57"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8. J. Blasco, V. Dur</w:t>
      </w:r>
      <w:r w:rsidRPr="009D5EA5">
        <w:rPr>
          <w:rFonts w:ascii="Times New Roman"/>
          <w:noProof/>
          <w:sz w:val="18"/>
          <w:szCs w:val="18"/>
        </w:rPr>
        <w:t>á</w:t>
      </w:r>
      <w:r>
        <w:rPr>
          <w:rFonts w:ascii="Times New Roman"/>
          <w:noProof/>
          <w:sz w:val="18"/>
          <w:szCs w:val="18"/>
        </w:rPr>
        <w:t xml:space="preserve">n-Grados, M. Hampel, J. Moreno-Gutierrez, </w:t>
      </w:r>
      <w:r w:rsidRPr="00CE7F1D">
        <w:rPr>
          <w:rFonts w:ascii="Times New Roman"/>
          <w:noProof/>
          <w:sz w:val="18"/>
          <w:szCs w:val="18"/>
        </w:rPr>
        <w:t>Towards an integrated environmental risk assessment of emissions from ships' propulsion systems. Environment International</w:t>
      </w:r>
      <w:r>
        <w:rPr>
          <w:rFonts w:ascii="Times New Roman"/>
          <w:noProof/>
          <w:sz w:val="18"/>
          <w:szCs w:val="18"/>
        </w:rPr>
        <w:t xml:space="preserve"> 66 (</w:t>
      </w:r>
      <w:r w:rsidRPr="00CE7F1D">
        <w:rPr>
          <w:rFonts w:ascii="Times New Roman"/>
          <w:noProof/>
          <w:sz w:val="18"/>
          <w:szCs w:val="18"/>
        </w:rPr>
        <w:t>2014</w:t>
      </w:r>
      <w:r>
        <w:rPr>
          <w:rFonts w:ascii="Times New Roman"/>
          <w:noProof/>
          <w:sz w:val="18"/>
          <w:szCs w:val="18"/>
        </w:rPr>
        <w:t>) 44-47.</w:t>
      </w:r>
    </w:p>
    <w:p w14:paraId="78A4DB6E"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 xml:space="preserve">9. Z.D. Ristovski, B. Miljecviv, N.C. Surawski, L. Morawska, K.M. Fong, F. Goh, I.A. Yang, </w:t>
      </w:r>
      <w:r w:rsidRPr="00F4650C">
        <w:rPr>
          <w:rFonts w:ascii="Times New Roman"/>
          <w:noProof/>
          <w:sz w:val="18"/>
          <w:szCs w:val="18"/>
        </w:rPr>
        <w:t>Respiratory health effects of diesel particulate matter.</w:t>
      </w:r>
      <w:r>
        <w:rPr>
          <w:rFonts w:ascii="Times New Roman"/>
          <w:noProof/>
          <w:sz w:val="18"/>
          <w:szCs w:val="18"/>
        </w:rPr>
        <w:t xml:space="preserve"> Respirology 17 (2) (</w:t>
      </w:r>
      <w:r w:rsidRPr="00F4650C">
        <w:rPr>
          <w:rFonts w:ascii="Times New Roman"/>
          <w:noProof/>
          <w:sz w:val="18"/>
          <w:szCs w:val="18"/>
        </w:rPr>
        <w:t>2012</w:t>
      </w:r>
      <w:r>
        <w:rPr>
          <w:rFonts w:ascii="Times New Roman"/>
          <w:noProof/>
          <w:sz w:val="18"/>
          <w:szCs w:val="18"/>
        </w:rPr>
        <w:t xml:space="preserve">) </w:t>
      </w:r>
      <w:r w:rsidRPr="00F4650C">
        <w:rPr>
          <w:rFonts w:ascii="Times New Roman"/>
          <w:noProof/>
          <w:sz w:val="18"/>
          <w:szCs w:val="18"/>
        </w:rPr>
        <w:t>201-212</w:t>
      </w:r>
      <w:r>
        <w:rPr>
          <w:rFonts w:ascii="Times New Roman"/>
          <w:noProof/>
          <w:sz w:val="18"/>
          <w:szCs w:val="18"/>
        </w:rPr>
        <w:t>.</w:t>
      </w:r>
    </w:p>
    <w:p w14:paraId="67830564"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 xml:space="preserve">10. </w:t>
      </w:r>
      <w:r>
        <w:rPr>
          <w:rFonts w:ascii="Times New Roman"/>
          <w:sz w:val="18"/>
          <w:szCs w:val="18"/>
        </w:rPr>
        <w:t xml:space="preserve">J.J. Corbett, J.J </w:t>
      </w:r>
      <w:proofErr w:type="spellStart"/>
      <w:r>
        <w:rPr>
          <w:rFonts w:ascii="Times New Roman"/>
          <w:sz w:val="18"/>
          <w:szCs w:val="18"/>
        </w:rPr>
        <w:t>Winebrake</w:t>
      </w:r>
      <w:proofErr w:type="spellEnd"/>
      <w:r>
        <w:rPr>
          <w:rFonts w:ascii="Times New Roman"/>
          <w:sz w:val="18"/>
          <w:szCs w:val="18"/>
        </w:rPr>
        <w:t xml:space="preserve">, E.H. Green, P. </w:t>
      </w:r>
      <w:proofErr w:type="spellStart"/>
      <w:r>
        <w:rPr>
          <w:rFonts w:ascii="Times New Roman"/>
          <w:sz w:val="18"/>
          <w:szCs w:val="18"/>
        </w:rPr>
        <w:t>Kasibhatla</w:t>
      </w:r>
      <w:proofErr w:type="spellEnd"/>
      <w:r>
        <w:rPr>
          <w:rFonts w:ascii="Times New Roman"/>
          <w:sz w:val="18"/>
          <w:szCs w:val="18"/>
        </w:rPr>
        <w:t xml:space="preserve">, V. </w:t>
      </w:r>
      <w:proofErr w:type="spellStart"/>
      <w:r>
        <w:rPr>
          <w:rFonts w:ascii="Times New Roman"/>
          <w:sz w:val="18"/>
          <w:szCs w:val="18"/>
        </w:rPr>
        <w:t>Eyring</w:t>
      </w:r>
      <w:proofErr w:type="spellEnd"/>
      <w:r>
        <w:rPr>
          <w:rFonts w:ascii="Times New Roman"/>
          <w:sz w:val="18"/>
          <w:szCs w:val="18"/>
        </w:rPr>
        <w:t xml:space="preserve">, A. Lauer, </w:t>
      </w:r>
      <w:r w:rsidRPr="00F4650C">
        <w:rPr>
          <w:rFonts w:ascii="Times New Roman"/>
          <w:noProof/>
          <w:sz w:val="18"/>
          <w:szCs w:val="18"/>
        </w:rPr>
        <w:t>Mortality from Ship Emissions: A Global Assessment. Environmental Scinece &amp; Technology</w:t>
      </w:r>
      <w:r>
        <w:rPr>
          <w:rFonts w:ascii="Times New Roman"/>
          <w:noProof/>
          <w:sz w:val="18"/>
          <w:szCs w:val="18"/>
        </w:rPr>
        <w:t xml:space="preserve"> 41 (24) (2007)</w:t>
      </w:r>
      <w:r w:rsidRPr="00F4650C">
        <w:rPr>
          <w:rFonts w:ascii="Times New Roman"/>
          <w:noProof/>
          <w:sz w:val="18"/>
          <w:szCs w:val="18"/>
        </w:rPr>
        <w:t xml:space="preserve"> 8512–8518.</w:t>
      </w:r>
    </w:p>
    <w:p w14:paraId="2872C60A"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 xml:space="preserve">11. T. Chu-Van, T. Rainey, Z.D. Ristovski, A.M. Pourkhesalian, V. Garaniya, R. Abbassi, L. Yang, R.J. Brown, </w:t>
      </w:r>
      <w:r w:rsidRPr="003010F4">
        <w:rPr>
          <w:rFonts w:ascii="Times New Roman"/>
          <w:noProof/>
          <w:sz w:val="18"/>
          <w:szCs w:val="18"/>
        </w:rPr>
        <w:t>Emissions from a marine auxiliary diesel engine at berth using heavy fuel oil</w:t>
      </w:r>
      <w:r>
        <w:rPr>
          <w:rFonts w:ascii="Times New Roman"/>
          <w:noProof/>
          <w:sz w:val="18"/>
          <w:szCs w:val="18"/>
        </w:rPr>
        <w:t xml:space="preserve">, </w:t>
      </w:r>
      <w:r w:rsidRPr="003010F4">
        <w:rPr>
          <w:rFonts w:ascii="Times New Roman"/>
          <w:noProof/>
          <w:sz w:val="18"/>
          <w:szCs w:val="18"/>
        </w:rPr>
        <w:t>The 10th AHMT Conference</w:t>
      </w:r>
      <w:r>
        <w:rPr>
          <w:rFonts w:ascii="Times New Roman"/>
          <w:noProof/>
          <w:sz w:val="18"/>
          <w:szCs w:val="18"/>
        </w:rPr>
        <w:t xml:space="preserve">, </w:t>
      </w:r>
      <w:r w:rsidRPr="003010F4">
        <w:rPr>
          <w:rFonts w:ascii="Times New Roman"/>
          <w:noProof/>
          <w:sz w:val="18"/>
          <w:szCs w:val="18"/>
        </w:rPr>
        <w:t>QUT-Brisbane, Australia</w:t>
      </w:r>
      <w:r>
        <w:rPr>
          <w:rFonts w:ascii="Times New Roman"/>
          <w:noProof/>
          <w:sz w:val="18"/>
          <w:szCs w:val="18"/>
        </w:rPr>
        <w:t>, 2016.</w:t>
      </w:r>
    </w:p>
    <w:p w14:paraId="56243902"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12. J. Moldano</w:t>
      </w:r>
      <w:r w:rsidRPr="009D5EA5">
        <w:rPr>
          <w:rFonts w:ascii="Times New Roman"/>
          <w:noProof/>
          <w:sz w:val="18"/>
          <w:szCs w:val="18"/>
        </w:rPr>
        <w:t>vá</w:t>
      </w:r>
      <w:r>
        <w:rPr>
          <w:rFonts w:ascii="Times New Roman"/>
          <w:noProof/>
          <w:sz w:val="18"/>
          <w:szCs w:val="18"/>
        </w:rPr>
        <w:t xml:space="preserve">, E. Fridell, O. Popovicheva, B. Demirdjian, V. Tishkova, A. Faccinetto, C. Focsa, </w:t>
      </w:r>
      <w:r w:rsidRPr="002039A4">
        <w:rPr>
          <w:rFonts w:ascii="Times New Roman"/>
          <w:noProof/>
          <w:sz w:val="18"/>
          <w:szCs w:val="18"/>
        </w:rPr>
        <w:t>Characterisation of particulate matter and gaseous emissions from a large ship diesel engine. Atmospheric Environment</w:t>
      </w:r>
      <w:r>
        <w:rPr>
          <w:rFonts w:ascii="Times New Roman"/>
          <w:noProof/>
          <w:sz w:val="18"/>
          <w:szCs w:val="18"/>
        </w:rPr>
        <w:t xml:space="preserve"> 43 (16) (</w:t>
      </w:r>
      <w:r w:rsidRPr="002039A4">
        <w:rPr>
          <w:rFonts w:ascii="Times New Roman"/>
          <w:noProof/>
          <w:sz w:val="18"/>
          <w:szCs w:val="18"/>
        </w:rPr>
        <w:t>2009</w:t>
      </w:r>
      <w:r>
        <w:rPr>
          <w:rFonts w:ascii="Times New Roman"/>
          <w:noProof/>
          <w:sz w:val="18"/>
          <w:szCs w:val="18"/>
        </w:rPr>
        <w:t xml:space="preserve">) </w:t>
      </w:r>
      <w:r w:rsidRPr="002039A4">
        <w:rPr>
          <w:rFonts w:ascii="Times New Roman"/>
          <w:noProof/>
          <w:sz w:val="18"/>
          <w:szCs w:val="18"/>
        </w:rPr>
        <w:t>2632-2641</w:t>
      </w:r>
      <w:r>
        <w:rPr>
          <w:rFonts w:ascii="Times New Roman"/>
          <w:noProof/>
          <w:sz w:val="18"/>
          <w:szCs w:val="18"/>
        </w:rPr>
        <w:t>.</w:t>
      </w:r>
    </w:p>
    <w:p w14:paraId="46ABF797" w14:textId="77777777" w:rsidR="00FE25F6" w:rsidRDefault="00FE25F6" w:rsidP="00FE25F6">
      <w:pPr>
        <w:wordWrap/>
        <w:snapToGrid w:val="0"/>
        <w:spacing w:after="120" w:line="120" w:lineRule="atLeast"/>
        <w:rPr>
          <w:rFonts w:ascii="Times New Roman"/>
          <w:noProof/>
          <w:sz w:val="18"/>
          <w:szCs w:val="18"/>
        </w:rPr>
      </w:pPr>
      <w:r>
        <w:rPr>
          <w:rFonts w:ascii="Times New Roman"/>
          <w:noProof/>
          <w:sz w:val="18"/>
          <w:szCs w:val="18"/>
        </w:rPr>
        <w:t xml:space="preserve">13. H. Agrawal, Q.G.J. Malloy, W.A. Welch, J.W. Miller, D.R. Cocker III, </w:t>
      </w:r>
      <w:r w:rsidRPr="002039A4">
        <w:rPr>
          <w:rFonts w:ascii="Times New Roman"/>
          <w:noProof/>
          <w:sz w:val="18"/>
          <w:szCs w:val="18"/>
        </w:rPr>
        <w:t>In-use gaseous and particulate matter emissions from a modern ocean going container vessel. Atmospheric Environment</w:t>
      </w:r>
      <w:r>
        <w:rPr>
          <w:rFonts w:ascii="Times New Roman"/>
          <w:noProof/>
          <w:sz w:val="18"/>
          <w:szCs w:val="18"/>
        </w:rPr>
        <w:t xml:space="preserve"> 42 (21) (</w:t>
      </w:r>
      <w:r w:rsidRPr="002039A4">
        <w:rPr>
          <w:rFonts w:ascii="Times New Roman"/>
          <w:noProof/>
          <w:sz w:val="18"/>
          <w:szCs w:val="18"/>
        </w:rPr>
        <w:t>2008</w:t>
      </w:r>
      <w:r>
        <w:rPr>
          <w:rFonts w:ascii="Times New Roman"/>
          <w:noProof/>
          <w:sz w:val="18"/>
          <w:szCs w:val="18"/>
        </w:rPr>
        <w:t>)</w:t>
      </w:r>
      <w:r w:rsidRPr="002039A4">
        <w:rPr>
          <w:rFonts w:ascii="Times New Roman"/>
          <w:noProof/>
          <w:sz w:val="18"/>
          <w:szCs w:val="18"/>
        </w:rPr>
        <w:t xml:space="preserve"> 5504-5510</w:t>
      </w:r>
      <w:r>
        <w:rPr>
          <w:rFonts w:ascii="Times New Roman"/>
          <w:noProof/>
          <w:sz w:val="18"/>
          <w:szCs w:val="18"/>
        </w:rPr>
        <w:t>.</w:t>
      </w:r>
    </w:p>
    <w:p w14:paraId="2B41A3CF" w14:textId="320C44D0" w:rsidR="00D85EB0" w:rsidRDefault="00D85EB0" w:rsidP="00D85EB0">
      <w:pPr>
        <w:wordWrap/>
        <w:snapToGrid w:val="0"/>
        <w:spacing w:after="120" w:line="120" w:lineRule="atLeast"/>
        <w:rPr>
          <w:rFonts w:ascii="Times New Roman"/>
          <w:noProof/>
          <w:sz w:val="18"/>
          <w:szCs w:val="18"/>
        </w:rPr>
      </w:pPr>
      <w:r>
        <w:rPr>
          <w:rFonts w:ascii="Times New Roman"/>
          <w:noProof/>
          <w:sz w:val="18"/>
          <w:szCs w:val="18"/>
        </w:rPr>
        <w:t xml:space="preserve">14. Vanadium Sulphur in Marine Fuels, the International Bunker Industry Association, available at </w:t>
      </w:r>
      <w:hyperlink r:id="rId14" w:history="1">
        <w:r w:rsidRPr="00397A9D">
          <w:rPr>
            <w:rStyle w:val="Hyperlink"/>
            <w:rFonts w:ascii="Times New Roman"/>
            <w:noProof/>
            <w:sz w:val="18"/>
            <w:szCs w:val="18"/>
          </w:rPr>
          <w:t>http://www.ibia.net/ibia-publications-and-downloads/vanadium-sulphur-in-marine-fuels.pdf</w:t>
        </w:r>
      </w:hyperlink>
    </w:p>
    <w:p w14:paraId="10361585" w14:textId="14802634" w:rsidR="00D85EB0" w:rsidRDefault="00D85EB0" w:rsidP="00D85EB0">
      <w:pPr>
        <w:wordWrap/>
        <w:snapToGrid w:val="0"/>
        <w:spacing w:after="120" w:line="120" w:lineRule="atLeast"/>
        <w:rPr>
          <w:rFonts w:ascii="Times New Roman"/>
          <w:noProof/>
          <w:sz w:val="18"/>
          <w:szCs w:val="18"/>
        </w:rPr>
      </w:pPr>
      <w:r>
        <w:rPr>
          <w:rFonts w:ascii="Times New Roman"/>
          <w:noProof/>
          <w:sz w:val="18"/>
          <w:szCs w:val="18"/>
        </w:rPr>
        <w:t xml:space="preserve">15. Heavy Fuel Oil, American Bureau of Shipping, available at </w:t>
      </w:r>
      <w:hyperlink r:id="rId15" w:history="1">
        <w:r w:rsidRPr="00397A9D">
          <w:rPr>
            <w:rStyle w:val="Hyperlink"/>
            <w:rFonts w:ascii="Times New Roman"/>
            <w:noProof/>
            <w:sz w:val="18"/>
            <w:szCs w:val="18"/>
          </w:rPr>
          <w:t>http://www.eagle.org/eagleExternalPortalWEB/ShowProperty/BEA%20Repository/Rules&amp;Guides/Current/31_HeavyFuelOil/Pub31_HeavyFuelOil</w:t>
        </w:r>
      </w:hyperlink>
    </w:p>
    <w:p w14:paraId="4E462AFB" w14:textId="0AA1C730" w:rsidR="00FE25F6" w:rsidRDefault="00D85EB0" w:rsidP="00FE25F6">
      <w:pPr>
        <w:wordWrap/>
        <w:snapToGrid w:val="0"/>
        <w:spacing w:after="120" w:line="120" w:lineRule="atLeast"/>
        <w:rPr>
          <w:rFonts w:ascii="Times New Roman"/>
          <w:noProof/>
          <w:sz w:val="18"/>
          <w:szCs w:val="18"/>
        </w:rPr>
      </w:pPr>
      <w:r>
        <w:rPr>
          <w:rFonts w:ascii="Times New Roman"/>
          <w:noProof/>
          <w:sz w:val="18"/>
          <w:szCs w:val="18"/>
        </w:rPr>
        <w:t>16</w:t>
      </w:r>
      <w:r w:rsidR="00FE25F6">
        <w:rPr>
          <w:rFonts w:ascii="Times New Roman"/>
          <w:noProof/>
          <w:sz w:val="18"/>
          <w:szCs w:val="18"/>
        </w:rPr>
        <w:t xml:space="preserve">. P. </w:t>
      </w:r>
      <w:r w:rsidR="00FE25F6" w:rsidRPr="009D5EA5">
        <w:rPr>
          <w:rFonts w:ascii="Times New Roman"/>
          <w:noProof/>
          <w:sz w:val="18"/>
          <w:szCs w:val="18"/>
        </w:rPr>
        <w:t>Saiyasitpanich</w:t>
      </w:r>
      <w:r w:rsidR="00FE25F6">
        <w:rPr>
          <w:rFonts w:ascii="Times New Roman"/>
          <w:noProof/>
          <w:sz w:val="18"/>
          <w:szCs w:val="18"/>
        </w:rPr>
        <w:t xml:space="preserve">, M. Lu, T.C. Keener, F. Liang, S.J. </w:t>
      </w:r>
      <w:r w:rsidR="00FE25F6" w:rsidRPr="00530B63">
        <w:rPr>
          <w:rFonts w:ascii="Times New Roman"/>
          <w:noProof/>
          <w:sz w:val="18"/>
          <w:szCs w:val="18"/>
        </w:rPr>
        <w:t>Khang, The effect of diesel fuel sulfur content on particulate matter emissions for a nonroad diesel generator. Journal of the Air and Waste Management Association</w:t>
      </w:r>
      <w:r w:rsidR="00FE25F6">
        <w:rPr>
          <w:rFonts w:ascii="Times New Roman"/>
          <w:noProof/>
          <w:sz w:val="18"/>
          <w:szCs w:val="18"/>
        </w:rPr>
        <w:t xml:space="preserve"> 55 (7) (</w:t>
      </w:r>
      <w:r w:rsidR="00FE25F6" w:rsidRPr="00530B63">
        <w:rPr>
          <w:rFonts w:ascii="Times New Roman"/>
          <w:noProof/>
          <w:sz w:val="18"/>
          <w:szCs w:val="18"/>
        </w:rPr>
        <w:t>2005</w:t>
      </w:r>
      <w:r w:rsidR="00FE25F6">
        <w:rPr>
          <w:rFonts w:ascii="Times New Roman"/>
          <w:noProof/>
          <w:sz w:val="18"/>
          <w:szCs w:val="18"/>
        </w:rPr>
        <w:t>)</w:t>
      </w:r>
      <w:r w:rsidR="00FE25F6" w:rsidRPr="00530B63">
        <w:rPr>
          <w:rFonts w:ascii="Times New Roman"/>
          <w:noProof/>
          <w:sz w:val="18"/>
          <w:szCs w:val="18"/>
        </w:rPr>
        <w:t xml:space="preserve"> 993-998</w:t>
      </w:r>
      <w:r w:rsidR="00FE25F6">
        <w:rPr>
          <w:rFonts w:ascii="Times New Roman"/>
          <w:noProof/>
          <w:sz w:val="18"/>
          <w:szCs w:val="18"/>
        </w:rPr>
        <w:t>.</w:t>
      </w:r>
    </w:p>
    <w:p w14:paraId="74EBB1D4" w14:textId="791BDBE9" w:rsidR="00FE25F6" w:rsidRDefault="00EC0C5C" w:rsidP="00FE25F6">
      <w:pPr>
        <w:wordWrap/>
        <w:snapToGrid w:val="0"/>
        <w:spacing w:after="120" w:line="120" w:lineRule="atLeast"/>
        <w:rPr>
          <w:rFonts w:ascii="Times New Roman"/>
          <w:noProof/>
          <w:sz w:val="18"/>
          <w:szCs w:val="18"/>
        </w:rPr>
      </w:pPr>
      <w:r>
        <w:rPr>
          <w:rFonts w:ascii="Times New Roman"/>
          <w:noProof/>
          <w:sz w:val="18"/>
          <w:szCs w:val="18"/>
        </w:rPr>
        <w:t>17</w:t>
      </w:r>
      <w:r w:rsidR="00FE25F6">
        <w:rPr>
          <w:rFonts w:ascii="Times New Roman"/>
          <w:noProof/>
          <w:sz w:val="18"/>
          <w:szCs w:val="18"/>
        </w:rPr>
        <w:t xml:space="preserve">. H.N. Dunning, J.W. Moore, H. Bieber, R.B. Williams, </w:t>
      </w:r>
      <w:r w:rsidR="00FE25F6" w:rsidRPr="00CA1649">
        <w:rPr>
          <w:rFonts w:ascii="Times New Roman"/>
          <w:noProof/>
          <w:sz w:val="18"/>
          <w:szCs w:val="18"/>
        </w:rPr>
        <w:t>Porphyrin, Nickel, Vanadium, and Nitrogen in Petroleum. Journal of Chemical &amp; Engineering Data</w:t>
      </w:r>
      <w:r w:rsidR="00FE25F6">
        <w:rPr>
          <w:rFonts w:ascii="Times New Roman"/>
          <w:noProof/>
          <w:sz w:val="18"/>
          <w:szCs w:val="18"/>
        </w:rPr>
        <w:t xml:space="preserve"> 5 (4) (</w:t>
      </w:r>
      <w:r w:rsidR="00FE25F6" w:rsidRPr="00CA1649">
        <w:rPr>
          <w:rFonts w:ascii="Times New Roman"/>
          <w:noProof/>
          <w:sz w:val="18"/>
          <w:szCs w:val="18"/>
        </w:rPr>
        <w:t>1960</w:t>
      </w:r>
      <w:r w:rsidR="00FE25F6">
        <w:rPr>
          <w:rFonts w:ascii="Times New Roman"/>
          <w:noProof/>
          <w:sz w:val="18"/>
          <w:szCs w:val="18"/>
        </w:rPr>
        <w:t>)</w:t>
      </w:r>
      <w:r w:rsidR="00FE25F6" w:rsidRPr="00CA1649">
        <w:rPr>
          <w:rFonts w:ascii="Times New Roman"/>
          <w:noProof/>
          <w:sz w:val="18"/>
          <w:szCs w:val="18"/>
        </w:rPr>
        <w:t xml:space="preserve"> 546-549.</w:t>
      </w:r>
    </w:p>
    <w:p w14:paraId="3CD0726E" w14:textId="52964CDB" w:rsidR="00EC0C5C" w:rsidRDefault="00EC0C5C" w:rsidP="00FE25F6">
      <w:pPr>
        <w:wordWrap/>
        <w:snapToGrid w:val="0"/>
        <w:spacing w:after="120" w:line="120" w:lineRule="atLeast"/>
        <w:rPr>
          <w:rFonts w:ascii="Times New Roman"/>
          <w:noProof/>
          <w:sz w:val="18"/>
          <w:szCs w:val="18"/>
        </w:rPr>
      </w:pPr>
      <w:r>
        <w:rPr>
          <w:rFonts w:ascii="Times New Roman"/>
          <w:noProof/>
          <w:sz w:val="18"/>
          <w:szCs w:val="18"/>
        </w:rPr>
        <w:t>18. Z-H. Zhang, R. Balasubramanian, Effect of cerium oxide and ferrocence nanoparticles addition as fuel-born catalysts on diesel engine particulate emissions: environmental and heath implications. Environmental Science &amp; Technology, 51 (8) (2017) 4248-4258.</w:t>
      </w:r>
    </w:p>
    <w:p w14:paraId="1111F945" w14:textId="07E3AED5" w:rsidR="00FE25F6" w:rsidRDefault="00EC0C5C" w:rsidP="00FE25F6">
      <w:pPr>
        <w:wordWrap/>
        <w:snapToGrid w:val="0"/>
        <w:spacing w:after="120" w:line="120" w:lineRule="atLeast"/>
        <w:rPr>
          <w:rFonts w:ascii="Times New Roman"/>
          <w:noProof/>
          <w:sz w:val="18"/>
          <w:szCs w:val="18"/>
        </w:rPr>
      </w:pPr>
      <w:r>
        <w:rPr>
          <w:rFonts w:ascii="Times New Roman"/>
          <w:noProof/>
          <w:sz w:val="18"/>
          <w:szCs w:val="18"/>
        </w:rPr>
        <w:t>19</w:t>
      </w:r>
      <w:r w:rsidR="00FE25F6">
        <w:rPr>
          <w:rFonts w:ascii="Times New Roman"/>
          <w:noProof/>
          <w:sz w:val="18"/>
          <w:szCs w:val="18"/>
        </w:rPr>
        <w:t xml:space="preserve">. A. Zare, M.N. Nabi, T.A. Bodisco, F.M. Hossain, M.M. Rahman, T. Chu-Van, Z.D. Ristovski, R.J. Brown, </w:t>
      </w:r>
      <w:r w:rsidR="00FE25F6" w:rsidRPr="00FE102D">
        <w:rPr>
          <w:rFonts w:ascii="Times New Roman"/>
          <w:noProof/>
          <w:sz w:val="18"/>
          <w:szCs w:val="18"/>
        </w:rPr>
        <w:t>Diesel engine emissions with oxygenated fuels: A comparative study into cold-start and hot-start operation. Journal of Cleaner Production</w:t>
      </w:r>
      <w:r w:rsidR="004527DA">
        <w:rPr>
          <w:rFonts w:ascii="Times New Roman"/>
          <w:noProof/>
          <w:sz w:val="18"/>
          <w:szCs w:val="18"/>
        </w:rPr>
        <w:t xml:space="preserve"> </w:t>
      </w:r>
      <w:r w:rsidR="00FE25F6">
        <w:rPr>
          <w:rFonts w:ascii="Times New Roman"/>
          <w:noProof/>
          <w:sz w:val="18"/>
          <w:szCs w:val="18"/>
        </w:rPr>
        <w:t>162 (</w:t>
      </w:r>
      <w:r w:rsidR="00FE25F6" w:rsidRPr="00FE102D">
        <w:rPr>
          <w:rFonts w:ascii="Times New Roman"/>
          <w:noProof/>
          <w:sz w:val="18"/>
          <w:szCs w:val="18"/>
        </w:rPr>
        <w:t>2017</w:t>
      </w:r>
      <w:r w:rsidR="00FE25F6">
        <w:rPr>
          <w:rFonts w:ascii="Times New Roman"/>
          <w:noProof/>
          <w:sz w:val="18"/>
          <w:szCs w:val="18"/>
        </w:rPr>
        <w:t>)</w:t>
      </w:r>
      <w:r w:rsidR="00FE25F6" w:rsidRPr="00FE102D">
        <w:rPr>
          <w:rFonts w:ascii="Times New Roman"/>
          <w:noProof/>
          <w:sz w:val="18"/>
          <w:szCs w:val="18"/>
        </w:rPr>
        <w:t xml:space="preserve"> 997-1008.</w:t>
      </w:r>
    </w:p>
    <w:p w14:paraId="79948B3A" w14:textId="32F71F6A" w:rsidR="00FE25F6" w:rsidRDefault="00EC0C5C" w:rsidP="00FE25F6">
      <w:pPr>
        <w:wordWrap/>
        <w:snapToGrid w:val="0"/>
        <w:spacing w:after="120" w:line="120" w:lineRule="atLeast"/>
        <w:rPr>
          <w:rFonts w:ascii="Times New Roman"/>
          <w:noProof/>
          <w:sz w:val="18"/>
          <w:szCs w:val="18"/>
        </w:rPr>
      </w:pPr>
      <w:r>
        <w:rPr>
          <w:rFonts w:ascii="Times New Roman"/>
          <w:noProof/>
          <w:sz w:val="18"/>
          <w:szCs w:val="18"/>
        </w:rPr>
        <w:t>20</w:t>
      </w:r>
      <w:r w:rsidR="00FE25F6">
        <w:rPr>
          <w:rFonts w:ascii="Times New Roman"/>
          <w:noProof/>
          <w:sz w:val="18"/>
          <w:szCs w:val="18"/>
        </w:rPr>
        <w:t xml:space="preserve">. R. Wehrens, </w:t>
      </w:r>
      <w:r w:rsidR="00FE25F6" w:rsidRPr="00FE102D">
        <w:rPr>
          <w:rFonts w:ascii="Times New Roman"/>
          <w:noProof/>
          <w:sz w:val="18"/>
          <w:szCs w:val="18"/>
        </w:rPr>
        <w:t>Chemometrics with R. Multivariate Data Analysis in the Natural Sciences and Life Sciences,</w:t>
      </w:r>
      <w:r w:rsidR="00FE25F6">
        <w:rPr>
          <w:rFonts w:ascii="Times New Roman"/>
          <w:noProof/>
          <w:sz w:val="18"/>
          <w:szCs w:val="18"/>
        </w:rPr>
        <w:t xml:space="preserve"> Springer, New York, USA, 2011.</w:t>
      </w:r>
    </w:p>
    <w:p w14:paraId="52AE34FE" w14:textId="38C920C4" w:rsidR="00FE25F6" w:rsidRDefault="00EC0C5C" w:rsidP="00FE25F6">
      <w:pPr>
        <w:wordWrap/>
        <w:snapToGrid w:val="0"/>
        <w:spacing w:after="120" w:line="120" w:lineRule="atLeast"/>
        <w:rPr>
          <w:rFonts w:ascii="Times New Roman"/>
          <w:noProof/>
          <w:sz w:val="18"/>
          <w:szCs w:val="18"/>
        </w:rPr>
      </w:pPr>
      <w:r>
        <w:rPr>
          <w:rFonts w:ascii="Times New Roman"/>
          <w:noProof/>
          <w:sz w:val="18"/>
          <w:szCs w:val="18"/>
        </w:rPr>
        <w:t>21</w:t>
      </w:r>
      <w:r w:rsidR="00FE25F6">
        <w:rPr>
          <w:rFonts w:ascii="Times New Roman"/>
          <w:noProof/>
          <w:sz w:val="18"/>
          <w:szCs w:val="18"/>
        </w:rPr>
        <w:t xml:space="preserve">. F. </w:t>
      </w:r>
      <w:r w:rsidR="00FE25F6" w:rsidRPr="009D5EA5">
        <w:rPr>
          <w:rFonts w:ascii="Times New Roman"/>
          <w:noProof/>
          <w:sz w:val="18"/>
          <w:szCs w:val="18"/>
        </w:rPr>
        <w:t>Husson,</w:t>
      </w:r>
      <w:r w:rsidR="00FE25F6">
        <w:rPr>
          <w:rFonts w:ascii="Times New Roman"/>
          <w:noProof/>
          <w:sz w:val="18"/>
          <w:szCs w:val="18"/>
        </w:rPr>
        <w:t xml:space="preserve"> </w:t>
      </w:r>
      <w:r w:rsidR="00FE25F6" w:rsidRPr="00E10A2B">
        <w:rPr>
          <w:rFonts w:ascii="Times New Roman"/>
          <w:noProof/>
          <w:sz w:val="18"/>
          <w:szCs w:val="18"/>
        </w:rPr>
        <w:t>Multivariate Exploratory Data Analysis and Data Mining, version 1.3.6. 2017.</w:t>
      </w:r>
    </w:p>
    <w:p w14:paraId="0033D71C" w14:textId="2ECA4D8D" w:rsidR="00FE25F6" w:rsidRDefault="00EC0C5C" w:rsidP="00FE25F6">
      <w:pPr>
        <w:wordWrap/>
        <w:snapToGrid w:val="0"/>
        <w:spacing w:after="120" w:line="120" w:lineRule="atLeast"/>
        <w:rPr>
          <w:rFonts w:ascii="Times New Roman"/>
          <w:noProof/>
          <w:sz w:val="18"/>
          <w:szCs w:val="18"/>
        </w:rPr>
      </w:pPr>
      <w:r>
        <w:rPr>
          <w:rFonts w:ascii="Times New Roman"/>
          <w:noProof/>
          <w:sz w:val="18"/>
          <w:szCs w:val="18"/>
        </w:rPr>
        <w:t>22</w:t>
      </w:r>
      <w:r w:rsidR="00FE25F6">
        <w:rPr>
          <w:rFonts w:ascii="Times New Roman"/>
          <w:noProof/>
          <w:sz w:val="18"/>
          <w:szCs w:val="18"/>
        </w:rPr>
        <w:t xml:space="preserve">. W. </w:t>
      </w:r>
      <w:r w:rsidR="00FE25F6" w:rsidRPr="009D5EA5">
        <w:rPr>
          <w:rFonts w:ascii="Times New Roman"/>
          <w:noProof/>
          <w:sz w:val="18"/>
          <w:szCs w:val="18"/>
        </w:rPr>
        <w:t>Revelle,</w:t>
      </w:r>
      <w:r w:rsidR="00FE25F6">
        <w:rPr>
          <w:rFonts w:ascii="Times New Roman"/>
          <w:noProof/>
          <w:sz w:val="18"/>
          <w:szCs w:val="18"/>
        </w:rPr>
        <w:t xml:space="preserve"> </w:t>
      </w:r>
      <w:r w:rsidR="00FE25F6" w:rsidRPr="00E10A2B">
        <w:rPr>
          <w:rFonts w:ascii="Times New Roman"/>
          <w:noProof/>
          <w:sz w:val="18"/>
          <w:szCs w:val="18"/>
        </w:rPr>
        <w:t>Procedures for Psychological, Psychometric and Personality Research, version 1.7.5. 2017.</w:t>
      </w:r>
    </w:p>
    <w:p w14:paraId="67F58CD1" w14:textId="731616E1" w:rsidR="00762F99" w:rsidRPr="00C5056C" w:rsidRDefault="00762F99" w:rsidP="009D5EA5"/>
    <w:sectPr w:rsidR="00762F99" w:rsidRPr="00C5056C" w:rsidSect="00155606">
      <w:type w:val="continuous"/>
      <w:pgSz w:w="11906" w:h="16838" w:code="9"/>
      <w:pgMar w:top="1418" w:right="1134" w:bottom="993" w:left="1134" w:header="720" w:footer="72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6164" w14:textId="77777777" w:rsidR="00EC0EF2" w:rsidRDefault="00EC0EF2" w:rsidP="00680FDE">
      <w:r>
        <w:separator/>
      </w:r>
    </w:p>
  </w:endnote>
  <w:endnote w:type="continuationSeparator" w:id="0">
    <w:p w14:paraId="1921FB92" w14:textId="77777777" w:rsidR="00EC0EF2" w:rsidRDefault="00EC0EF2" w:rsidP="0068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54FCD" w14:textId="77777777" w:rsidR="00EC0EF2" w:rsidRDefault="00EC0EF2" w:rsidP="00680FDE">
      <w:r>
        <w:separator/>
      </w:r>
    </w:p>
  </w:footnote>
  <w:footnote w:type="continuationSeparator" w:id="0">
    <w:p w14:paraId="46F24002" w14:textId="77777777" w:rsidR="00EC0EF2" w:rsidRDefault="00EC0EF2" w:rsidP="0068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0AFB" w14:textId="77777777" w:rsidR="00587F11" w:rsidRPr="00587F11" w:rsidRDefault="00EC0EF2" w:rsidP="00587F11">
    <w:pPr>
      <w:widowControl/>
      <w:wordWrap/>
      <w:autoSpaceDN/>
      <w:jc w:val="left"/>
      <w:rPr>
        <w:rFonts w:ascii="Times New Roman" w:eastAsia="Malgun Gothic"/>
        <w:kern w:val="0"/>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3059" w14:textId="77777777" w:rsidR="00632777" w:rsidRPr="009D49EB" w:rsidRDefault="003C4C35" w:rsidP="00632777">
    <w:pPr>
      <w:widowControl/>
      <w:wordWrap/>
      <w:autoSpaceDN/>
      <w:jc w:val="left"/>
      <w:rPr>
        <w:rFonts w:ascii="Times New Roman" w:eastAsia="Times New Roman"/>
        <w:kern w:val="0"/>
        <w:sz w:val="18"/>
        <w:szCs w:val="20"/>
      </w:rPr>
    </w:pPr>
    <w:r>
      <w:rPr>
        <w:rFonts w:ascii="Times New Roman" w:eastAsiaTheme="minorEastAsia"/>
        <w:kern w:val="0"/>
        <w:sz w:val="18"/>
        <w:szCs w:val="18"/>
      </w:rPr>
      <w:t>11</w:t>
    </w:r>
    <w:r w:rsidR="00A3289B" w:rsidRPr="009D49EB">
      <w:rPr>
        <w:rFonts w:ascii="Times New Roman" w:eastAsia="Times New Roman"/>
        <w:kern w:val="0"/>
        <w:sz w:val="18"/>
        <w:szCs w:val="18"/>
        <w:vertAlign w:val="superscript"/>
      </w:rPr>
      <w:t>th</w:t>
    </w:r>
    <w:r w:rsidR="00A3289B" w:rsidRPr="009D49EB">
      <w:rPr>
        <w:rFonts w:ascii="Times New Roman" w:eastAsia="Times New Roman"/>
        <w:kern w:val="0"/>
        <w:sz w:val="18"/>
        <w:szCs w:val="20"/>
      </w:rPr>
      <w:t xml:space="preserve"> Asia-Pacific Conference on Combustion,</w:t>
    </w:r>
  </w:p>
  <w:p w14:paraId="0F67758A" w14:textId="77777777" w:rsidR="00632777" w:rsidRPr="009D49EB" w:rsidRDefault="00446A9B" w:rsidP="00632777">
    <w:pPr>
      <w:widowControl/>
      <w:wordWrap/>
      <w:autoSpaceDN/>
      <w:jc w:val="left"/>
      <w:rPr>
        <w:rFonts w:ascii="Times New Roman" w:eastAsiaTheme="minorEastAsia"/>
        <w:kern w:val="0"/>
        <w:sz w:val="18"/>
        <w:szCs w:val="20"/>
      </w:rPr>
    </w:pPr>
    <w:r>
      <w:rPr>
        <w:rFonts w:ascii="Times New Roman" w:eastAsiaTheme="minorEastAsia"/>
        <w:kern w:val="0"/>
        <w:sz w:val="18"/>
        <w:szCs w:val="20"/>
      </w:rPr>
      <w:t>The Univ</w:t>
    </w:r>
    <w:r w:rsidR="003C4C35">
      <w:rPr>
        <w:rFonts w:ascii="Times New Roman" w:eastAsiaTheme="minorEastAsia"/>
        <w:kern w:val="0"/>
        <w:sz w:val="18"/>
        <w:szCs w:val="20"/>
      </w:rPr>
      <w:t>ersity of Sydney</w:t>
    </w:r>
    <w:r w:rsidR="00A3289B" w:rsidRPr="009D49EB">
      <w:rPr>
        <w:rFonts w:ascii="Times New Roman" w:eastAsia="PMingLiU"/>
        <w:kern w:val="0"/>
        <w:sz w:val="18"/>
        <w:szCs w:val="20"/>
        <w:lang w:eastAsia="zh-TW"/>
      </w:rPr>
      <w:t xml:space="preserve">, </w:t>
    </w:r>
    <w:r w:rsidR="00DA4057">
      <w:rPr>
        <w:rFonts w:ascii="Times New Roman" w:eastAsia="PMingLiU"/>
        <w:kern w:val="0"/>
        <w:sz w:val="18"/>
        <w:szCs w:val="20"/>
        <w:lang w:eastAsia="zh-TW"/>
      </w:rPr>
      <w:t xml:space="preserve">NSW </w:t>
    </w:r>
    <w:r>
      <w:rPr>
        <w:rFonts w:ascii="Times New Roman" w:eastAsiaTheme="minorEastAsia"/>
        <w:kern w:val="0"/>
        <w:sz w:val="18"/>
        <w:szCs w:val="20"/>
      </w:rPr>
      <w:t>Australia</w:t>
    </w:r>
    <w:r w:rsidR="00A3289B" w:rsidRPr="009D49EB">
      <w:rPr>
        <w:rFonts w:ascii="Times New Roman" w:eastAsia="PMingLiU"/>
        <w:kern w:val="0"/>
        <w:sz w:val="18"/>
        <w:szCs w:val="20"/>
        <w:lang w:eastAsia="zh-TW"/>
      </w:rPr>
      <w:br/>
    </w:r>
    <w:r w:rsidR="009D49EB">
      <w:rPr>
        <w:rFonts w:ascii="Times New Roman" w:eastAsiaTheme="minorEastAsia" w:hint="eastAsia"/>
        <w:kern w:val="0"/>
        <w:sz w:val="18"/>
        <w:szCs w:val="20"/>
      </w:rPr>
      <w:t>1</w:t>
    </w:r>
    <w:r>
      <w:rPr>
        <w:rFonts w:ascii="Times New Roman" w:eastAsiaTheme="minorEastAsia"/>
        <w:kern w:val="0"/>
        <w:sz w:val="18"/>
        <w:szCs w:val="20"/>
      </w:rPr>
      <w:t>0</w:t>
    </w:r>
    <w:r w:rsidR="00283910" w:rsidRPr="00283910">
      <w:rPr>
        <w:rFonts w:ascii="Times New Roman" w:eastAsiaTheme="minorEastAsia"/>
        <w:kern w:val="0"/>
        <w:sz w:val="18"/>
        <w:szCs w:val="20"/>
        <w:vertAlign w:val="superscript"/>
      </w:rPr>
      <w:t>th</w:t>
    </w:r>
    <w:r w:rsidR="00283910">
      <w:rPr>
        <w:rFonts w:ascii="Times New Roman" w:eastAsiaTheme="minorEastAsia"/>
        <w:kern w:val="0"/>
        <w:sz w:val="18"/>
        <w:szCs w:val="20"/>
      </w:rPr>
      <w:t xml:space="preserve"> </w:t>
    </w:r>
    <w:r w:rsidR="00A3289B" w:rsidRPr="009D49EB">
      <w:rPr>
        <w:rFonts w:ascii="Times New Roman" w:eastAsia="Times New Roman"/>
        <w:kern w:val="0"/>
        <w:sz w:val="18"/>
        <w:szCs w:val="20"/>
      </w:rPr>
      <w:t>-</w:t>
    </w:r>
    <w:r>
      <w:rPr>
        <w:rFonts w:ascii="Times New Roman" w:eastAsia="Times New Roman"/>
        <w:kern w:val="0"/>
        <w:sz w:val="18"/>
        <w:szCs w:val="20"/>
      </w:rPr>
      <w:t>14</w:t>
    </w:r>
    <w:r w:rsidR="00283910" w:rsidRPr="00283910">
      <w:rPr>
        <w:rFonts w:ascii="Times New Roman" w:eastAsia="Times New Roman"/>
        <w:kern w:val="0"/>
        <w:sz w:val="18"/>
        <w:szCs w:val="20"/>
        <w:vertAlign w:val="superscript"/>
      </w:rPr>
      <w:t>th</w:t>
    </w:r>
    <w:r w:rsidR="00A3289B" w:rsidRPr="009D49EB">
      <w:rPr>
        <w:rFonts w:ascii="Times New Roman" w:eastAsia="Times New Roman"/>
        <w:kern w:val="0"/>
        <w:sz w:val="18"/>
        <w:szCs w:val="20"/>
      </w:rPr>
      <w:t xml:space="preserve"> </w:t>
    </w:r>
    <w:r>
      <w:rPr>
        <w:rFonts w:ascii="Times New Roman" w:eastAsia="Times New Roman"/>
        <w:kern w:val="0"/>
        <w:sz w:val="18"/>
        <w:szCs w:val="20"/>
      </w:rPr>
      <w:t xml:space="preserve">December </w:t>
    </w:r>
    <w:r w:rsidR="00A3289B" w:rsidRPr="009D49EB">
      <w:rPr>
        <w:rFonts w:ascii="Times New Roman" w:eastAsia="Times New Roman"/>
        <w:kern w:val="0"/>
        <w:sz w:val="18"/>
        <w:szCs w:val="20"/>
      </w:rPr>
      <w:t>20</w:t>
    </w:r>
    <w:r w:rsidR="009D49EB">
      <w:rPr>
        <w:rFonts w:ascii="Times New Roman" w:eastAsiaTheme="minorEastAsia" w:hint="eastAsia"/>
        <w:kern w:val="0"/>
        <w:sz w:val="18"/>
        <w:szCs w:val="20"/>
      </w:rPr>
      <w:t>1</w:t>
    </w:r>
    <w:r>
      <w:rPr>
        <w:rFonts w:ascii="Times New Roman" w:eastAsiaTheme="minorEastAsia"/>
        <w:kern w:val="0"/>
        <w:sz w:val="18"/>
        <w:szCs w:val="20"/>
      </w:rPr>
      <w:t>7</w:t>
    </w:r>
    <w:r w:rsidR="00283910">
      <w:rPr>
        <w:rFonts w:ascii="Times New Roman" w:eastAsiaTheme="minorEastAsia"/>
        <w:kern w:val="0"/>
        <w:sz w:val="18"/>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Batang&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d2f0fw5as0edezee75ff99sexf0xwzr5wx&quot;&gt;ChuThuy&amp;apos;s Endnote file&lt;record-ids&gt;&lt;item&gt;22&lt;/item&gt;&lt;item&gt;27&lt;/item&gt;&lt;item&gt;30&lt;/item&gt;&lt;item&gt;38&lt;/item&gt;&lt;item&gt;56&lt;/item&gt;&lt;item&gt;128&lt;/item&gt;&lt;item&gt;153&lt;/item&gt;&lt;item&gt;337&lt;/item&gt;&lt;item&gt;428&lt;/item&gt;&lt;item&gt;463&lt;/item&gt;&lt;item&gt;466&lt;/item&gt;&lt;item&gt;487&lt;/item&gt;&lt;item&gt;545&lt;/item&gt;&lt;item&gt;546&lt;/item&gt;&lt;item&gt;549&lt;/item&gt;&lt;item&gt;561&lt;/item&gt;&lt;item&gt;586&lt;/item&gt;&lt;item&gt;587&lt;/item&gt;&lt;item&gt;588&lt;/item&gt;&lt;item&gt;589&lt;/item&gt;&lt;item&gt;590&lt;/item&gt;&lt;item&gt;592&lt;/item&gt;&lt;item&gt;593&lt;/item&gt;&lt;/record-ids&gt;&lt;/item&gt;&lt;/Libraries&gt;"/>
  </w:docVars>
  <w:rsids>
    <w:rsidRoot w:val="00D97E5A"/>
    <w:rsid w:val="00011A78"/>
    <w:rsid w:val="0001489F"/>
    <w:rsid w:val="0002102E"/>
    <w:rsid w:val="00022CDA"/>
    <w:rsid w:val="00025029"/>
    <w:rsid w:val="00025722"/>
    <w:rsid w:val="0003723B"/>
    <w:rsid w:val="00045516"/>
    <w:rsid w:val="00050D98"/>
    <w:rsid w:val="00056863"/>
    <w:rsid w:val="00071E04"/>
    <w:rsid w:val="000747BC"/>
    <w:rsid w:val="000762DF"/>
    <w:rsid w:val="0009343B"/>
    <w:rsid w:val="000975D3"/>
    <w:rsid w:val="000A39C8"/>
    <w:rsid w:val="001257AE"/>
    <w:rsid w:val="00137DE4"/>
    <w:rsid w:val="001470AA"/>
    <w:rsid w:val="00155606"/>
    <w:rsid w:val="00170D2D"/>
    <w:rsid w:val="00171531"/>
    <w:rsid w:val="001A0F9A"/>
    <w:rsid w:val="001A2759"/>
    <w:rsid w:val="001A30E0"/>
    <w:rsid w:val="001A42CC"/>
    <w:rsid w:val="001A5328"/>
    <w:rsid w:val="001A7E7B"/>
    <w:rsid w:val="001B336B"/>
    <w:rsid w:val="001B7855"/>
    <w:rsid w:val="001C0706"/>
    <w:rsid w:val="001C22AC"/>
    <w:rsid w:val="001C2DB2"/>
    <w:rsid w:val="001C63D8"/>
    <w:rsid w:val="001D6203"/>
    <w:rsid w:val="0020688C"/>
    <w:rsid w:val="00261881"/>
    <w:rsid w:val="00261A79"/>
    <w:rsid w:val="00267777"/>
    <w:rsid w:val="00283910"/>
    <w:rsid w:val="00292B42"/>
    <w:rsid w:val="002B56F1"/>
    <w:rsid w:val="002D1966"/>
    <w:rsid w:val="002F4F96"/>
    <w:rsid w:val="002F719A"/>
    <w:rsid w:val="0031552E"/>
    <w:rsid w:val="003179B1"/>
    <w:rsid w:val="00331DFD"/>
    <w:rsid w:val="00333F3F"/>
    <w:rsid w:val="0034613A"/>
    <w:rsid w:val="003525D9"/>
    <w:rsid w:val="00356132"/>
    <w:rsid w:val="00382FF4"/>
    <w:rsid w:val="00391929"/>
    <w:rsid w:val="003A7854"/>
    <w:rsid w:val="003C0E06"/>
    <w:rsid w:val="003C4C35"/>
    <w:rsid w:val="003D12DD"/>
    <w:rsid w:val="003D6F4B"/>
    <w:rsid w:val="003F1CE0"/>
    <w:rsid w:val="003F3993"/>
    <w:rsid w:val="00407365"/>
    <w:rsid w:val="00411DEA"/>
    <w:rsid w:val="004242B8"/>
    <w:rsid w:val="004257F5"/>
    <w:rsid w:val="00437315"/>
    <w:rsid w:val="00446A9B"/>
    <w:rsid w:val="004527DA"/>
    <w:rsid w:val="004616BD"/>
    <w:rsid w:val="00466AD4"/>
    <w:rsid w:val="004810FB"/>
    <w:rsid w:val="00484240"/>
    <w:rsid w:val="0049026D"/>
    <w:rsid w:val="00492B4B"/>
    <w:rsid w:val="004A5479"/>
    <w:rsid w:val="004B2E32"/>
    <w:rsid w:val="004B4ED1"/>
    <w:rsid w:val="004C5D04"/>
    <w:rsid w:val="004E67AD"/>
    <w:rsid w:val="004F5E03"/>
    <w:rsid w:val="004F7762"/>
    <w:rsid w:val="00523920"/>
    <w:rsid w:val="00533558"/>
    <w:rsid w:val="0053362D"/>
    <w:rsid w:val="005344DC"/>
    <w:rsid w:val="005368C6"/>
    <w:rsid w:val="00550724"/>
    <w:rsid w:val="00562032"/>
    <w:rsid w:val="005735C4"/>
    <w:rsid w:val="00590989"/>
    <w:rsid w:val="00593A52"/>
    <w:rsid w:val="005B37DC"/>
    <w:rsid w:val="005C65A7"/>
    <w:rsid w:val="005D5B8C"/>
    <w:rsid w:val="005E238E"/>
    <w:rsid w:val="005E71D5"/>
    <w:rsid w:val="00612473"/>
    <w:rsid w:val="006148C6"/>
    <w:rsid w:val="00662B41"/>
    <w:rsid w:val="00673D2E"/>
    <w:rsid w:val="00680FDE"/>
    <w:rsid w:val="00685692"/>
    <w:rsid w:val="00686565"/>
    <w:rsid w:val="00690717"/>
    <w:rsid w:val="00695250"/>
    <w:rsid w:val="006B1BCF"/>
    <w:rsid w:val="006B22A7"/>
    <w:rsid w:val="006B23B5"/>
    <w:rsid w:val="006C516A"/>
    <w:rsid w:val="006E0F70"/>
    <w:rsid w:val="006E2AF4"/>
    <w:rsid w:val="006E47B6"/>
    <w:rsid w:val="006E5677"/>
    <w:rsid w:val="006F0E82"/>
    <w:rsid w:val="007109FF"/>
    <w:rsid w:val="0071586C"/>
    <w:rsid w:val="00734CCA"/>
    <w:rsid w:val="00745F89"/>
    <w:rsid w:val="00751D8E"/>
    <w:rsid w:val="007613BD"/>
    <w:rsid w:val="00762F99"/>
    <w:rsid w:val="007757CB"/>
    <w:rsid w:val="00777EA9"/>
    <w:rsid w:val="00780A75"/>
    <w:rsid w:val="007822A3"/>
    <w:rsid w:val="00792F97"/>
    <w:rsid w:val="0079488E"/>
    <w:rsid w:val="007A0C50"/>
    <w:rsid w:val="007B71AC"/>
    <w:rsid w:val="007D0BC9"/>
    <w:rsid w:val="007F3D4F"/>
    <w:rsid w:val="00806E61"/>
    <w:rsid w:val="0081174D"/>
    <w:rsid w:val="008200D0"/>
    <w:rsid w:val="008235B6"/>
    <w:rsid w:val="008349FD"/>
    <w:rsid w:val="008434C3"/>
    <w:rsid w:val="00870B13"/>
    <w:rsid w:val="008806D8"/>
    <w:rsid w:val="00885A0D"/>
    <w:rsid w:val="00893193"/>
    <w:rsid w:val="00897A7F"/>
    <w:rsid w:val="008E3BA3"/>
    <w:rsid w:val="00905CC8"/>
    <w:rsid w:val="00906CBC"/>
    <w:rsid w:val="00931734"/>
    <w:rsid w:val="00946870"/>
    <w:rsid w:val="00947F1C"/>
    <w:rsid w:val="00962D35"/>
    <w:rsid w:val="009769AF"/>
    <w:rsid w:val="009B3C7F"/>
    <w:rsid w:val="009B4A4F"/>
    <w:rsid w:val="009D49EB"/>
    <w:rsid w:val="009D5A62"/>
    <w:rsid w:val="009D5EA5"/>
    <w:rsid w:val="009E0BAD"/>
    <w:rsid w:val="009E2004"/>
    <w:rsid w:val="009F1EA8"/>
    <w:rsid w:val="00A022D1"/>
    <w:rsid w:val="00A14894"/>
    <w:rsid w:val="00A22218"/>
    <w:rsid w:val="00A24D50"/>
    <w:rsid w:val="00A27A12"/>
    <w:rsid w:val="00A3289B"/>
    <w:rsid w:val="00A37CF1"/>
    <w:rsid w:val="00A413B8"/>
    <w:rsid w:val="00A91541"/>
    <w:rsid w:val="00AB0177"/>
    <w:rsid w:val="00AE2686"/>
    <w:rsid w:val="00AF2173"/>
    <w:rsid w:val="00B13265"/>
    <w:rsid w:val="00B15A31"/>
    <w:rsid w:val="00B1782A"/>
    <w:rsid w:val="00B26D08"/>
    <w:rsid w:val="00B41753"/>
    <w:rsid w:val="00B45670"/>
    <w:rsid w:val="00B46064"/>
    <w:rsid w:val="00B749B3"/>
    <w:rsid w:val="00B83117"/>
    <w:rsid w:val="00B92740"/>
    <w:rsid w:val="00BA31C6"/>
    <w:rsid w:val="00BA7387"/>
    <w:rsid w:val="00BC28B2"/>
    <w:rsid w:val="00BC54A5"/>
    <w:rsid w:val="00BC5E93"/>
    <w:rsid w:val="00BD001C"/>
    <w:rsid w:val="00BD0773"/>
    <w:rsid w:val="00BD4365"/>
    <w:rsid w:val="00BE0A77"/>
    <w:rsid w:val="00BF4194"/>
    <w:rsid w:val="00C11F71"/>
    <w:rsid w:val="00C17890"/>
    <w:rsid w:val="00C17BEF"/>
    <w:rsid w:val="00C34061"/>
    <w:rsid w:val="00C34E66"/>
    <w:rsid w:val="00C34F94"/>
    <w:rsid w:val="00C41DCD"/>
    <w:rsid w:val="00C5056C"/>
    <w:rsid w:val="00C54737"/>
    <w:rsid w:val="00C74FA3"/>
    <w:rsid w:val="00C835F4"/>
    <w:rsid w:val="00C94BA6"/>
    <w:rsid w:val="00CA042E"/>
    <w:rsid w:val="00CA51BB"/>
    <w:rsid w:val="00CA6F98"/>
    <w:rsid w:val="00CC014A"/>
    <w:rsid w:val="00CC0EC5"/>
    <w:rsid w:val="00CC2C7B"/>
    <w:rsid w:val="00CE3F47"/>
    <w:rsid w:val="00CE57DC"/>
    <w:rsid w:val="00CE7A14"/>
    <w:rsid w:val="00CF074B"/>
    <w:rsid w:val="00D07D02"/>
    <w:rsid w:val="00D13F72"/>
    <w:rsid w:val="00D26526"/>
    <w:rsid w:val="00D324C2"/>
    <w:rsid w:val="00D37E8D"/>
    <w:rsid w:val="00D54B06"/>
    <w:rsid w:val="00D57C12"/>
    <w:rsid w:val="00D77C84"/>
    <w:rsid w:val="00D85EB0"/>
    <w:rsid w:val="00D873E4"/>
    <w:rsid w:val="00D8785F"/>
    <w:rsid w:val="00D97E5A"/>
    <w:rsid w:val="00DA4057"/>
    <w:rsid w:val="00DA4E52"/>
    <w:rsid w:val="00DB1949"/>
    <w:rsid w:val="00DC207F"/>
    <w:rsid w:val="00DC3E82"/>
    <w:rsid w:val="00DD1A43"/>
    <w:rsid w:val="00DF051B"/>
    <w:rsid w:val="00E1136A"/>
    <w:rsid w:val="00E219A6"/>
    <w:rsid w:val="00E34A39"/>
    <w:rsid w:val="00E543B0"/>
    <w:rsid w:val="00E808D6"/>
    <w:rsid w:val="00E81E2D"/>
    <w:rsid w:val="00E87BF5"/>
    <w:rsid w:val="00E93ECF"/>
    <w:rsid w:val="00E96633"/>
    <w:rsid w:val="00EA1F90"/>
    <w:rsid w:val="00EA3023"/>
    <w:rsid w:val="00EC0C5C"/>
    <w:rsid w:val="00EC0EF2"/>
    <w:rsid w:val="00EC6148"/>
    <w:rsid w:val="00ED5DF4"/>
    <w:rsid w:val="00F02F63"/>
    <w:rsid w:val="00F054A6"/>
    <w:rsid w:val="00F07C0C"/>
    <w:rsid w:val="00F1151F"/>
    <w:rsid w:val="00F14E88"/>
    <w:rsid w:val="00F21C01"/>
    <w:rsid w:val="00F30B9A"/>
    <w:rsid w:val="00F35F40"/>
    <w:rsid w:val="00F52497"/>
    <w:rsid w:val="00F726B4"/>
    <w:rsid w:val="00F86169"/>
    <w:rsid w:val="00F87755"/>
    <w:rsid w:val="00F87E4A"/>
    <w:rsid w:val="00FB5D86"/>
    <w:rsid w:val="00FC4B67"/>
    <w:rsid w:val="00FC6FA6"/>
    <w:rsid w:val="00FD58A6"/>
    <w:rsid w:val="00FE25F6"/>
    <w:rsid w:val="00FE2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115A9"/>
  <w15:docId w15:val="{34F53959-5630-4EF9-873E-7FFC0ACF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5A"/>
    <w:pPr>
      <w:widowControl w:val="0"/>
      <w:wordWrap w:val="0"/>
      <w:autoSpaceDE w:val="0"/>
      <w:autoSpaceDN w:val="0"/>
      <w:jc w:val="both"/>
    </w:pPr>
    <w:rPr>
      <w:rFonts w:ascii="Batang" w:eastAsia="Batang"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E5A"/>
    <w:pPr>
      <w:tabs>
        <w:tab w:val="center" w:pos="4513"/>
        <w:tab w:val="right" w:pos="9026"/>
      </w:tabs>
      <w:snapToGrid w:val="0"/>
    </w:pPr>
  </w:style>
  <w:style w:type="character" w:customStyle="1" w:styleId="HeaderChar">
    <w:name w:val="Header Char"/>
    <w:basedOn w:val="DefaultParagraphFont"/>
    <w:link w:val="Header"/>
    <w:uiPriority w:val="99"/>
    <w:rsid w:val="00D97E5A"/>
    <w:rPr>
      <w:rFonts w:ascii="Batang" w:eastAsia="Batang" w:hAnsi="Times New Roman" w:cs="Times New Roman"/>
      <w:szCs w:val="24"/>
    </w:rPr>
  </w:style>
  <w:style w:type="paragraph" w:styleId="Footer">
    <w:name w:val="footer"/>
    <w:basedOn w:val="Normal"/>
    <w:link w:val="FooterChar"/>
    <w:uiPriority w:val="99"/>
    <w:unhideWhenUsed/>
    <w:rsid w:val="00D97E5A"/>
    <w:pPr>
      <w:tabs>
        <w:tab w:val="center" w:pos="4513"/>
        <w:tab w:val="right" w:pos="9026"/>
      </w:tabs>
      <w:snapToGrid w:val="0"/>
    </w:pPr>
  </w:style>
  <w:style w:type="character" w:customStyle="1" w:styleId="FooterChar">
    <w:name w:val="Footer Char"/>
    <w:basedOn w:val="DefaultParagraphFont"/>
    <w:link w:val="Footer"/>
    <w:uiPriority w:val="99"/>
    <w:rsid w:val="00D97E5A"/>
    <w:rPr>
      <w:rFonts w:ascii="Batang" w:eastAsia="Batang" w:hAnsi="Times New Roman" w:cs="Times New Roman"/>
      <w:szCs w:val="24"/>
    </w:rPr>
  </w:style>
  <w:style w:type="character" w:styleId="Hyperlink">
    <w:name w:val="Hyperlink"/>
    <w:basedOn w:val="DefaultParagraphFont"/>
    <w:uiPriority w:val="99"/>
    <w:unhideWhenUsed/>
    <w:rsid w:val="00D97E5A"/>
    <w:rPr>
      <w:color w:val="0000FF"/>
      <w:u w:val="single"/>
    </w:rPr>
  </w:style>
  <w:style w:type="paragraph" w:customStyle="1" w:styleId="Author">
    <w:name w:val="Author"/>
    <w:basedOn w:val="Title"/>
    <w:rsid w:val="00D97E5A"/>
    <w:pPr>
      <w:widowControl/>
      <w:suppressAutoHyphens/>
      <w:wordWrap/>
      <w:autoSpaceDE/>
      <w:autoSpaceDN/>
      <w:spacing w:before="0" w:after="240"/>
    </w:pPr>
    <w:rPr>
      <w:rFonts w:ascii="Arial" w:eastAsia="Times New Roman" w:hAnsi="Arial" w:cs="Arial"/>
      <w:bCs w:val="0"/>
      <w:kern w:val="28"/>
      <w:sz w:val="20"/>
      <w:lang w:val="en-AU"/>
    </w:rPr>
  </w:style>
  <w:style w:type="paragraph" w:customStyle="1" w:styleId="Address">
    <w:name w:val="Address"/>
    <w:basedOn w:val="Normal"/>
    <w:rsid w:val="00D97E5A"/>
    <w:pPr>
      <w:widowControl/>
      <w:suppressAutoHyphens/>
      <w:wordWrap/>
      <w:autoSpaceDE/>
      <w:autoSpaceDN/>
      <w:jc w:val="center"/>
    </w:pPr>
    <w:rPr>
      <w:rFonts w:ascii="Arial" w:eastAsia="Times New Roman" w:hAnsi="Arial"/>
      <w:kern w:val="0"/>
      <w:szCs w:val="20"/>
      <w:lang w:val="en-AU"/>
    </w:rPr>
  </w:style>
  <w:style w:type="paragraph" w:styleId="Title">
    <w:name w:val="Title"/>
    <w:basedOn w:val="Normal"/>
    <w:next w:val="Normal"/>
    <w:link w:val="TitleChar"/>
    <w:uiPriority w:val="10"/>
    <w:qFormat/>
    <w:rsid w:val="00D97E5A"/>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D97E5A"/>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D97E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97E5A"/>
    <w:rPr>
      <w:rFonts w:asciiTheme="majorHAnsi" w:eastAsiaTheme="majorEastAsia" w:hAnsiTheme="majorHAnsi" w:cstheme="majorBidi"/>
      <w:sz w:val="18"/>
      <w:szCs w:val="18"/>
    </w:rPr>
  </w:style>
  <w:style w:type="character" w:styleId="PlaceholderText">
    <w:name w:val="Placeholder Text"/>
    <w:basedOn w:val="DefaultParagraphFont"/>
    <w:uiPriority w:val="99"/>
    <w:semiHidden/>
    <w:rsid w:val="00D97E5A"/>
    <w:rPr>
      <w:color w:val="808080"/>
    </w:rPr>
  </w:style>
  <w:style w:type="paragraph" w:customStyle="1" w:styleId="tablefootnote">
    <w:name w:val="table footnote"/>
    <w:rsid w:val="005735C4"/>
    <w:pPr>
      <w:spacing w:before="60" w:after="30"/>
      <w:jc w:val="right"/>
    </w:pPr>
    <w:rPr>
      <w:rFonts w:ascii="Times New Roman" w:eastAsia="SimSun" w:hAnsi="Times New Roman" w:cs="Times New Roman"/>
      <w:kern w:val="0"/>
      <w:sz w:val="12"/>
      <w:szCs w:val="12"/>
      <w:lang w:eastAsia="en-US"/>
    </w:rPr>
  </w:style>
  <w:style w:type="paragraph" w:customStyle="1" w:styleId="EndNoteBibliographyTitle">
    <w:name w:val="EndNote Bibliography Title"/>
    <w:basedOn w:val="Normal"/>
    <w:link w:val="EndNoteBibliographyTitleChar"/>
    <w:rsid w:val="007D0BC9"/>
    <w:pPr>
      <w:jc w:val="center"/>
    </w:pPr>
    <w:rPr>
      <w:rFonts w:hAnsi="Batang"/>
      <w:noProof/>
    </w:rPr>
  </w:style>
  <w:style w:type="character" w:customStyle="1" w:styleId="EndNoteBibliographyTitleChar">
    <w:name w:val="EndNote Bibliography Title Char"/>
    <w:basedOn w:val="DefaultParagraphFont"/>
    <w:link w:val="EndNoteBibliographyTitle"/>
    <w:rsid w:val="007D0BC9"/>
    <w:rPr>
      <w:rFonts w:ascii="Batang" w:eastAsia="Batang" w:hAnsi="Batang" w:cs="Times New Roman"/>
      <w:noProof/>
      <w:szCs w:val="24"/>
    </w:rPr>
  </w:style>
  <w:style w:type="paragraph" w:customStyle="1" w:styleId="EndNoteBibliography">
    <w:name w:val="EndNote Bibliography"/>
    <w:basedOn w:val="Normal"/>
    <w:link w:val="EndNoteBibliographyChar"/>
    <w:rsid w:val="007D0BC9"/>
    <w:rPr>
      <w:rFonts w:hAnsi="Batang"/>
      <w:noProof/>
    </w:rPr>
  </w:style>
  <w:style w:type="character" w:customStyle="1" w:styleId="EndNoteBibliographyChar">
    <w:name w:val="EndNote Bibliography Char"/>
    <w:basedOn w:val="DefaultParagraphFont"/>
    <w:link w:val="EndNoteBibliography"/>
    <w:rsid w:val="007D0BC9"/>
    <w:rPr>
      <w:rFonts w:ascii="Batang" w:eastAsia="Batang" w:hAnsi="Batang" w:cs="Times New Roman"/>
      <w:noProof/>
      <w:szCs w:val="24"/>
    </w:rPr>
  </w:style>
  <w:style w:type="table" w:styleId="TableGrid">
    <w:name w:val="Table Grid"/>
    <w:basedOn w:val="TableNormal"/>
    <w:uiPriority w:val="39"/>
    <w:rsid w:val="00B1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7C12"/>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B41753"/>
    <w:rPr>
      <w:sz w:val="16"/>
      <w:szCs w:val="16"/>
    </w:rPr>
  </w:style>
  <w:style w:type="paragraph" w:styleId="CommentText">
    <w:name w:val="annotation text"/>
    <w:basedOn w:val="Normal"/>
    <w:link w:val="CommentTextChar"/>
    <w:uiPriority w:val="99"/>
    <w:semiHidden/>
    <w:unhideWhenUsed/>
    <w:rsid w:val="00B41753"/>
    <w:rPr>
      <w:szCs w:val="20"/>
    </w:rPr>
  </w:style>
  <w:style w:type="character" w:customStyle="1" w:styleId="CommentTextChar">
    <w:name w:val="Comment Text Char"/>
    <w:basedOn w:val="DefaultParagraphFont"/>
    <w:link w:val="CommentText"/>
    <w:uiPriority w:val="99"/>
    <w:semiHidden/>
    <w:rsid w:val="00B41753"/>
    <w:rPr>
      <w:rFonts w:ascii="Batang" w:eastAsia="Batang" w:hAnsi="Times New Roman" w:cs="Times New Roman"/>
      <w:szCs w:val="20"/>
    </w:rPr>
  </w:style>
  <w:style w:type="paragraph" w:styleId="CommentSubject">
    <w:name w:val="annotation subject"/>
    <w:basedOn w:val="CommentText"/>
    <w:next w:val="CommentText"/>
    <w:link w:val="CommentSubjectChar"/>
    <w:uiPriority w:val="99"/>
    <w:semiHidden/>
    <w:unhideWhenUsed/>
    <w:rsid w:val="00B41753"/>
    <w:rPr>
      <w:b/>
      <w:bCs/>
    </w:rPr>
  </w:style>
  <w:style w:type="character" w:customStyle="1" w:styleId="CommentSubjectChar">
    <w:name w:val="Comment Subject Char"/>
    <w:basedOn w:val="CommentTextChar"/>
    <w:link w:val="CommentSubject"/>
    <w:uiPriority w:val="99"/>
    <w:semiHidden/>
    <w:rsid w:val="00B41753"/>
    <w:rPr>
      <w:rFonts w:ascii="Batang" w:eastAsia="Batang" w:hAnsi="Times New Roman" w:cs="Times New Roman"/>
      <w:b/>
      <w:bCs/>
      <w:szCs w:val="20"/>
    </w:rPr>
  </w:style>
  <w:style w:type="paragraph" w:styleId="NormalWeb">
    <w:name w:val="Normal (Web)"/>
    <w:basedOn w:val="Normal"/>
    <w:uiPriority w:val="99"/>
    <w:unhideWhenUsed/>
    <w:rsid w:val="00E543B0"/>
    <w:pPr>
      <w:widowControl/>
      <w:wordWrap/>
      <w:autoSpaceDE/>
      <w:autoSpaceDN/>
      <w:spacing w:before="100" w:beforeAutospacing="1" w:after="100" w:afterAutospacing="1"/>
      <w:jc w:val="left"/>
    </w:pPr>
    <w:rPr>
      <w:rFonts w:ascii="Times New Roman" w:eastAsiaTheme="minorEastAsia"/>
      <w:kern w:val="0"/>
      <w:sz w:val="24"/>
      <w:lang w:eastAsia="en-US"/>
    </w:rPr>
  </w:style>
  <w:style w:type="paragraph" w:styleId="Revision">
    <w:name w:val="Revision"/>
    <w:hidden/>
    <w:uiPriority w:val="99"/>
    <w:semiHidden/>
    <w:rsid w:val="00022CDA"/>
    <w:rPr>
      <w:rFonts w:ascii="Batang" w:eastAsia="Batang" w:hAnsi="Times New Roman" w:cs="Times New Roman"/>
      <w:szCs w:val="24"/>
    </w:rPr>
  </w:style>
  <w:style w:type="character" w:styleId="FollowedHyperlink">
    <w:name w:val="FollowedHyperlink"/>
    <w:basedOn w:val="DefaultParagraphFont"/>
    <w:uiPriority w:val="99"/>
    <w:semiHidden/>
    <w:unhideWhenUsed/>
    <w:rsid w:val="001C0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579817">
      <w:bodyDiv w:val="1"/>
      <w:marLeft w:val="0"/>
      <w:marRight w:val="0"/>
      <w:marTop w:val="0"/>
      <w:marBottom w:val="0"/>
      <w:divBdr>
        <w:top w:val="none" w:sz="0" w:space="0" w:color="auto"/>
        <w:left w:val="none" w:sz="0" w:space="0" w:color="auto"/>
        <w:bottom w:val="none" w:sz="0" w:space="0" w:color="auto"/>
        <w:right w:val="none" w:sz="0" w:space="0" w:color="auto"/>
      </w:divBdr>
      <w:divsChild>
        <w:div w:id="833451225">
          <w:marLeft w:val="0"/>
          <w:marRight w:val="0"/>
          <w:marTop w:val="0"/>
          <w:marBottom w:val="0"/>
          <w:divBdr>
            <w:top w:val="none" w:sz="0" w:space="0" w:color="auto"/>
            <w:left w:val="none" w:sz="0" w:space="0" w:color="auto"/>
            <w:bottom w:val="none" w:sz="0" w:space="0" w:color="auto"/>
            <w:right w:val="none" w:sz="0" w:space="0" w:color="auto"/>
          </w:divBdr>
          <w:divsChild>
            <w:div w:id="683631698">
              <w:marLeft w:val="0"/>
              <w:marRight w:val="0"/>
              <w:marTop w:val="0"/>
              <w:marBottom w:val="0"/>
              <w:divBdr>
                <w:top w:val="none" w:sz="0" w:space="0" w:color="auto"/>
                <w:left w:val="none" w:sz="0" w:space="0" w:color="auto"/>
                <w:bottom w:val="none" w:sz="0" w:space="0" w:color="auto"/>
                <w:right w:val="none" w:sz="0" w:space="0" w:color="auto"/>
              </w:divBdr>
              <w:divsChild>
                <w:div w:id="20760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chuvan@qut.edu.au"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www.eagle.org/eagleExternalPortalWEB/ShowProperty/BEA%20Repository/Rules&amp;Guides/Current/31_HeavyFuelOil/Pub31_HeavyFuelOil" TargetMode="Externa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ibia.net/ibia-publications-and-downloads/vanadium-sulphur-in-marine-fuels.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POSTECH</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jaesuk</dc:creator>
  <cp:lastModifiedBy>Nicholas Surawski</cp:lastModifiedBy>
  <cp:revision>4</cp:revision>
  <cp:lastPrinted>2017-07-24T03:48:00Z</cp:lastPrinted>
  <dcterms:created xsi:type="dcterms:W3CDTF">2017-09-06T04:16:00Z</dcterms:created>
  <dcterms:modified xsi:type="dcterms:W3CDTF">2017-09-06T04:33:00Z</dcterms:modified>
</cp:coreProperties>
</file>