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528" w:tblpY="-359"/>
        <w:tblW w:w="16185" w:type="dxa"/>
        <w:tblLook w:val="04A0" w:firstRow="1" w:lastRow="0" w:firstColumn="1" w:lastColumn="0" w:noHBand="0" w:noVBand="1"/>
      </w:tblPr>
      <w:tblGrid>
        <w:gridCol w:w="1356"/>
        <w:gridCol w:w="2207"/>
        <w:gridCol w:w="1731"/>
        <w:gridCol w:w="2469"/>
        <w:gridCol w:w="2126"/>
        <w:gridCol w:w="2126"/>
        <w:gridCol w:w="4170"/>
      </w:tblGrid>
      <w:tr w:rsidR="00F66E5F" w:rsidRPr="00763235" w14:paraId="0B266C98" w14:textId="77777777" w:rsidTr="001D4080">
        <w:trPr>
          <w:cantSplit/>
          <w:tblHeader/>
        </w:trPr>
        <w:tc>
          <w:tcPr>
            <w:tcW w:w="16185" w:type="dxa"/>
            <w:gridSpan w:val="7"/>
            <w:shd w:val="clear" w:color="auto" w:fill="BFBFBF" w:themeFill="background1" w:themeFillShade="BF"/>
          </w:tcPr>
          <w:p w14:paraId="317C5DC7" w14:textId="77777777" w:rsidR="00F66E5F" w:rsidRPr="00763235" w:rsidRDefault="00F66E5F" w:rsidP="00F66E5F">
            <w:pPr>
              <w:rPr>
                <w:rFonts w:asciiTheme="majorHAnsi" w:hAnsiTheme="majorHAnsi"/>
                <w:b/>
                <w:sz w:val="18"/>
                <w:szCs w:val="18"/>
              </w:rPr>
            </w:pPr>
            <w:bookmarkStart w:id="0" w:name="_GoBack"/>
            <w:r w:rsidRPr="00763235">
              <w:rPr>
                <w:rFonts w:asciiTheme="majorHAnsi" w:hAnsiTheme="majorHAnsi"/>
                <w:b/>
                <w:szCs w:val="18"/>
              </w:rPr>
              <w:t>Online supplementary material</w:t>
            </w:r>
          </w:p>
        </w:tc>
      </w:tr>
      <w:tr w:rsidR="00F66E5F" w:rsidRPr="00763235" w14:paraId="6E837708" w14:textId="77777777" w:rsidTr="001D4080">
        <w:trPr>
          <w:cantSplit/>
          <w:tblHeader/>
        </w:trPr>
        <w:tc>
          <w:tcPr>
            <w:tcW w:w="16185" w:type="dxa"/>
            <w:gridSpan w:val="7"/>
            <w:shd w:val="clear" w:color="auto" w:fill="BFBFBF" w:themeFill="background1" w:themeFillShade="BF"/>
          </w:tcPr>
          <w:p w14:paraId="5C20B9C4" w14:textId="77777777" w:rsidR="00F66E5F" w:rsidRPr="00763235" w:rsidRDefault="00F66E5F" w:rsidP="00F66E5F">
            <w:pPr>
              <w:rPr>
                <w:rFonts w:asciiTheme="majorHAnsi" w:hAnsiTheme="majorHAnsi"/>
                <w:b/>
                <w:sz w:val="18"/>
                <w:szCs w:val="18"/>
              </w:rPr>
            </w:pPr>
            <w:r w:rsidRPr="00763235">
              <w:rPr>
                <w:rFonts w:asciiTheme="majorHAnsi" w:hAnsiTheme="majorHAnsi"/>
                <w:b/>
                <w:sz w:val="18"/>
                <w:szCs w:val="18"/>
              </w:rPr>
              <w:t xml:space="preserve"> Randomised controlled trials and cluster randomised controlled trials</w:t>
            </w:r>
          </w:p>
        </w:tc>
      </w:tr>
      <w:tr w:rsidR="00F66E5F" w:rsidRPr="00763235" w14:paraId="52D3420A" w14:textId="77777777" w:rsidTr="001D4080">
        <w:trPr>
          <w:cantSplit/>
          <w:trHeight w:val="478"/>
          <w:tblHeader/>
        </w:trPr>
        <w:tc>
          <w:tcPr>
            <w:tcW w:w="1356" w:type="dxa"/>
            <w:shd w:val="clear" w:color="auto" w:fill="F2F2F2" w:themeFill="background1" w:themeFillShade="F2"/>
          </w:tcPr>
          <w:p w14:paraId="447A5E26"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Author, year and country</w:t>
            </w:r>
          </w:p>
        </w:tc>
        <w:tc>
          <w:tcPr>
            <w:tcW w:w="2207" w:type="dxa"/>
            <w:shd w:val="clear" w:color="auto" w:fill="F2F2F2" w:themeFill="background1" w:themeFillShade="F2"/>
          </w:tcPr>
          <w:p w14:paraId="257AB58B"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Objective</w:t>
            </w:r>
          </w:p>
        </w:tc>
        <w:tc>
          <w:tcPr>
            <w:tcW w:w="1731" w:type="dxa"/>
            <w:shd w:val="clear" w:color="auto" w:fill="F2F2F2" w:themeFill="background1" w:themeFillShade="F2"/>
          </w:tcPr>
          <w:p w14:paraId="6F9351E3"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Study characteristics</w:t>
            </w:r>
          </w:p>
        </w:tc>
        <w:tc>
          <w:tcPr>
            <w:tcW w:w="2469" w:type="dxa"/>
            <w:shd w:val="clear" w:color="auto" w:fill="F2F2F2" w:themeFill="background1" w:themeFillShade="F2"/>
          </w:tcPr>
          <w:p w14:paraId="01B95ABE"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Pharmacist intervention characterisation</w:t>
            </w:r>
          </w:p>
        </w:tc>
        <w:tc>
          <w:tcPr>
            <w:tcW w:w="2126" w:type="dxa"/>
            <w:shd w:val="clear" w:color="auto" w:fill="F2F2F2" w:themeFill="background1" w:themeFillShade="F2"/>
          </w:tcPr>
          <w:p w14:paraId="3EDAE671"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Clinical asthma outcome </w:t>
            </w:r>
          </w:p>
        </w:tc>
        <w:tc>
          <w:tcPr>
            <w:tcW w:w="2126" w:type="dxa"/>
            <w:shd w:val="clear" w:color="auto" w:fill="F2F2F2" w:themeFill="background1" w:themeFillShade="F2"/>
          </w:tcPr>
          <w:p w14:paraId="6EC75877"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Method of assessment</w:t>
            </w:r>
          </w:p>
        </w:tc>
        <w:tc>
          <w:tcPr>
            <w:tcW w:w="4170" w:type="dxa"/>
            <w:shd w:val="clear" w:color="auto" w:fill="F2F2F2" w:themeFill="background1" w:themeFillShade="F2"/>
          </w:tcPr>
          <w:p w14:paraId="7099AEC9"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Results</w:t>
            </w:r>
          </w:p>
        </w:tc>
      </w:tr>
      <w:tr w:rsidR="00F66E5F" w:rsidRPr="00763235" w14:paraId="765CCC6B" w14:textId="77777777" w:rsidTr="001D4080">
        <w:trPr>
          <w:trHeight w:val="1185"/>
          <w:tblHeader/>
        </w:trPr>
        <w:tc>
          <w:tcPr>
            <w:tcW w:w="1356" w:type="dxa"/>
            <w:vMerge w:val="restart"/>
          </w:tcPr>
          <w:p w14:paraId="0D995E91"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Armour </w:t>
            </w:r>
            <w:r w:rsidRPr="00763235">
              <w:rPr>
                <w:rFonts w:asciiTheme="majorHAnsi" w:hAnsiTheme="majorHAnsi"/>
                <w:i/>
                <w:sz w:val="14"/>
                <w:szCs w:val="18"/>
              </w:rPr>
              <w:t>et al</w:t>
            </w:r>
            <w:r w:rsidRPr="00763235">
              <w:rPr>
                <w:rFonts w:asciiTheme="majorHAnsi" w:hAnsiTheme="majorHAnsi"/>
                <w:sz w:val="14"/>
                <w:szCs w:val="18"/>
              </w:rPr>
              <w:t xml:space="preserve"> </w:t>
            </w:r>
            <w:r w:rsidRPr="00763235">
              <w:rPr>
                <w:rFonts w:asciiTheme="majorHAnsi" w:hAnsiTheme="majorHAnsi"/>
                <w:sz w:val="14"/>
                <w:szCs w:val="18"/>
              </w:rPr>
              <w:fldChar w:fldCharType="begin">
                <w:fldData xml:space="preserve">PEVuZE5vdGU+PENpdGU+PEF1dGhvcj5Bcm1vdXI8L0F1dGhvcj48WWVhcj4yMDA3PC9ZZWFyPjxS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</w:fldData>
              </w:fldChar>
            </w:r>
            <w:r w:rsidRPr="00763235">
              <w:rPr>
                <w:rFonts w:asciiTheme="majorHAnsi" w:hAnsiTheme="majorHAnsi"/>
                <w:sz w:val="14"/>
                <w:szCs w:val="18"/>
              </w:rPr>
              <w:instrText xml:space="preserve"> ADDIN EN.CITE </w:instrText>
            </w:r>
            <w:r w:rsidRPr="00763235">
              <w:rPr>
                <w:rFonts w:asciiTheme="majorHAnsi" w:hAnsiTheme="majorHAnsi"/>
                <w:sz w:val="14"/>
                <w:szCs w:val="18"/>
              </w:rPr>
              <w:fldChar w:fldCharType="begin">
                <w:fldData xml:space="preserve">PEVuZE5vdGU+PENpdGU+PEF1dGhvcj5Bcm1vdXI8L0F1dGhvcj48WWVhcj4yMDA3PC9ZZWFyPjxS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</w:fldData>
              </w:fldChar>
            </w:r>
            <w:r w:rsidRPr="00763235">
              <w:rPr>
                <w:rFonts w:asciiTheme="majorHAnsi" w:hAnsiTheme="majorHAnsi"/>
                <w:sz w:val="14"/>
                <w:szCs w:val="18"/>
              </w:rPr>
              <w:instrText xml:space="preserve"> ADDIN EN.CITE.DATA  </w:instrText>
            </w:r>
            <w:r w:rsidRPr="00763235">
              <w:rPr>
                <w:rFonts w:asciiTheme="majorHAnsi" w:hAnsiTheme="majorHAnsi"/>
                <w:sz w:val="14"/>
                <w:szCs w:val="18"/>
              </w:rPr>
            </w:r>
            <w:r w:rsidRPr="00763235">
              <w:rPr>
                <w:rFonts w:asciiTheme="majorHAnsi" w:hAnsiTheme="majorHAnsi"/>
                <w:sz w:val="14"/>
                <w:szCs w:val="18"/>
              </w:rPr>
              <w:fldChar w:fldCharType="end"/>
            </w:r>
            <w:r w:rsidRPr="00763235">
              <w:rPr>
                <w:rFonts w:asciiTheme="majorHAnsi" w:hAnsiTheme="majorHAnsi"/>
                <w:sz w:val="14"/>
                <w:szCs w:val="18"/>
              </w:rPr>
            </w:r>
            <w:r w:rsidRPr="00763235">
              <w:rPr>
                <w:rFonts w:asciiTheme="majorHAnsi" w:hAnsiTheme="majorHAnsi"/>
                <w:sz w:val="14"/>
                <w:szCs w:val="18"/>
              </w:rPr>
              <w:fldChar w:fldCharType="separate"/>
            </w:r>
            <w:r w:rsidRPr="00763235">
              <w:rPr>
                <w:rFonts w:asciiTheme="majorHAnsi" w:hAnsiTheme="majorHAnsi"/>
                <w:noProof/>
                <w:sz w:val="14"/>
                <w:szCs w:val="18"/>
              </w:rPr>
              <w:t>[14]</w:t>
            </w:r>
            <w:r w:rsidRPr="00763235">
              <w:rPr>
                <w:rFonts w:asciiTheme="majorHAnsi" w:hAnsiTheme="majorHAnsi"/>
                <w:sz w:val="14"/>
                <w:szCs w:val="18"/>
              </w:rPr>
              <w:fldChar w:fldCharType="end"/>
            </w:r>
          </w:p>
          <w:p w14:paraId="4FCD877D"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2007</w:t>
            </w:r>
          </w:p>
          <w:p w14:paraId="1AD3A3B3"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Australia</w:t>
            </w:r>
          </w:p>
        </w:tc>
        <w:tc>
          <w:tcPr>
            <w:tcW w:w="2207" w:type="dxa"/>
            <w:vMerge w:val="restart"/>
          </w:tcPr>
          <w:p w14:paraId="443BC2F9"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To implement the Pharmacy Asthma Care Program and evaluate its effect on asthma control and other clinical and humanistic patient outcomes.</w:t>
            </w:r>
          </w:p>
        </w:tc>
        <w:tc>
          <w:tcPr>
            <w:tcW w:w="1731" w:type="dxa"/>
            <w:vMerge w:val="restart"/>
          </w:tcPr>
          <w:p w14:paraId="43B3A618"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Design:</w:t>
            </w:r>
            <w:r w:rsidRPr="00763235">
              <w:rPr>
                <w:rFonts w:asciiTheme="majorHAnsi" w:hAnsiTheme="majorHAnsi"/>
                <w:sz w:val="14"/>
                <w:szCs w:val="18"/>
              </w:rPr>
              <w:t xml:space="preserve"> </w:t>
            </w:r>
            <w:r w:rsidRPr="00763235">
              <w:rPr>
                <w:sz w:val="14"/>
              </w:rPr>
              <w:t xml:space="preserve"> </w:t>
            </w:r>
            <w:r w:rsidRPr="00763235">
              <w:rPr>
                <w:rFonts w:asciiTheme="majorHAnsi" w:hAnsiTheme="majorHAnsi"/>
                <w:sz w:val="14"/>
                <w:szCs w:val="18"/>
              </w:rPr>
              <w:t xml:space="preserve">Cluster randomized controlled trial </w:t>
            </w:r>
          </w:p>
          <w:p w14:paraId="5DF7C62D"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Setting:</w:t>
            </w:r>
            <w:r w:rsidRPr="00763235">
              <w:rPr>
                <w:rFonts w:asciiTheme="majorHAnsi" w:hAnsiTheme="majorHAnsi"/>
                <w:sz w:val="14"/>
                <w:szCs w:val="18"/>
              </w:rPr>
              <w:t xml:space="preserve"> Community pharmacy</w:t>
            </w:r>
          </w:p>
          <w:p w14:paraId="057A95ED"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study groups:</w:t>
            </w:r>
            <w:r w:rsidRPr="00763235">
              <w:rPr>
                <w:rFonts w:asciiTheme="majorHAnsi" w:hAnsiTheme="majorHAnsi"/>
                <w:sz w:val="14"/>
                <w:szCs w:val="18"/>
              </w:rPr>
              <w:t xml:space="preserve"> 2 (intervention and control)</w:t>
            </w:r>
          </w:p>
          <w:p w14:paraId="4AD655F3"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Follow-up time:</w:t>
            </w:r>
            <w:r w:rsidRPr="00763235">
              <w:rPr>
                <w:rFonts w:asciiTheme="majorHAnsi" w:hAnsiTheme="majorHAnsi"/>
                <w:sz w:val="14"/>
                <w:szCs w:val="18"/>
              </w:rPr>
              <w:t xml:space="preserve"> 6 months</w:t>
            </w:r>
          </w:p>
          <w:p w14:paraId="1BAC359A"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 xml:space="preserve">º </w:t>
            </w:r>
            <w:r w:rsidRPr="00763235">
              <w:rPr>
                <w:rFonts w:asciiTheme="majorHAnsi" w:hAnsiTheme="majorHAnsi"/>
                <w:b/>
                <w:sz w:val="14"/>
                <w:szCs w:val="18"/>
              </w:rPr>
              <w:t>measures:</w:t>
            </w:r>
            <w:r w:rsidRPr="00763235">
              <w:rPr>
                <w:rFonts w:asciiTheme="majorHAnsi" w:hAnsiTheme="majorHAnsi"/>
                <w:sz w:val="14"/>
                <w:szCs w:val="18"/>
              </w:rPr>
              <w:t xml:space="preserve"> 3 mandatory (baseline, 1 month, 6 months) + 1 optional (3 months) </w:t>
            </w:r>
          </w:p>
          <w:p w14:paraId="3891251F"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 xml:space="preserve">º </w:t>
            </w:r>
            <w:r w:rsidRPr="00763235">
              <w:rPr>
                <w:rFonts w:asciiTheme="majorHAnsi" w:hAnsiTheme="majorHAnsi"/>
                <w:b/>
                <w:sz w:val="14"/>
                <w:szCs w:val="18"/>
              </w:rPr>
              <w:t>patients:</w:t>
            </w:r>
            <w:r w:rsidRPr="00763235">
              <w:rPr>
                <w:rFonts w:asciiTheme="majorHAnsi" w:hAnsiTheme="majorHAnsi"/>
                <w:sz w:val="14"/>
                <w:szCs w:val="18"/>
              </w:rPr>
              <w:t xml:space="preserve"> 351</w:t>
            </w:r>
          </w:p>
          <w:p w14:paraId="3349D760"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 xml:space="preserve">º </w:t>
            </w:r>
            <w:r w:rsidRPr="00763235">
              <w:rPr>
                <w:rFonts w:asciiTheme="majorHAnsi" w:hAnsiTheme="majorHAnsi"/>
                <w:b/>
                <w:sz w:val="14"/>
                <w:szCs w:val="18"/>
              </w:rPr>
              <w:t xml:space="preserve">practices: </w:t>
            </w:r>
            <w:r w:rsidRPr="00763235">
              <w:rPr>
                <w:rFonts w:asciiTheme="majorHAnsi" w:hAnsiTheme="majorHAnsi"/>
                <w:sz w:val="14"/>
                <w:szCs w:val="18"/>
              </w:rPr>
              <w:t>50</w:t>
            </w:r>
          </w:p>
          <w:p w14:paraId="32D851CC" w14:textId="77777777" w:rsidR="00F66E5F" w:rsidRPr="00763235" w:rsidRDefault="00F66E5F" w:rsidP="00F66E5F">
            <w:pPr>
              <w:rPr>
                <w:rFonts w:asciiTheme="majorHAnsi" w:hAnsiTheme="majorHAnsi"/>
                <w:sz w:val="14"/>
                <w:szCs w:val="18"/>
              </w:rPr>
            </w:pPr>
          </w:p>
        </w:tc>
        <w:tc>
          <w:tcPr>
            <w:tcW w:w="2469" w:type="dxa"/>
            <w:vMerge w:val="restart"/>
          </w:tcPr>
          <w:p w14:paraId="2FC6C35F"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Educational components:</w:t>
            </w:r>
          </w:p>
          <w:p w14:paraId="7741D931"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Provision of information on:</w:t>
            </w:r>
          </w:p>
          <w:p w14:paraId="34362A28" w14:textId="77777777" w:rsidR="00F66E5F" w:rsidRPr="00763235" w:rsidRDefault="00F66E5F" w:rsidP="00F66E5F">
            <w:pPr>
              <w:numPr>
                <w:ilvl w:val="0"/>
                <w:numId w:val="29"/>
              </w:numPr>
              <w:contextualSpacing/>
              <w:rPr>
                <w:rFonts w:asciiTheme="majorHAnsi" w:hAnsiTheme="majorHAnsi"/>
                <w:sz w:val="14"/>
                <w:szCs w:val="18"/>
              </w:rPr>
            </w:pPr>
            <w:r w:rsidRPr="00763235">
              <w:rPr>
                <w:rFonts w:asciiTheme="majorHAnsi" w:hAnsiTheme="majorHAnsi"/>
                <w:sz w:val="14"/>
                <w:szCs w:val="18"/>
              </w:rPr>
              <w:t>Asthma condition</w:t>
            </w:r>
          </w:p>
          <w:p w14:paraId="1CFC1607" w14:textId="77777777" w:rsidR="00F66E5F" w:rsidRPr="00763235" w:rsidRDefault="00F66E5F" w:rsidP="00F66E5F">
            <w:pPr>
              <w:numPr>
                <w:ilvl w:val="0"/>
                <w:numId w:val="29"/>
              </w:numPr>
              <w:contextualSpacing/>
              <w:rPr>
                <w:rFonts w:asciiTheme="majorHAnsi" w:hAnsiTheme="majorHAnsi"/>
                <w:sz w:val="14"/>
                <w:szCs w:val="18"/>
              </w:rPr>
            </w:pPr>
            <w:r w:rsidRPr="00763235">
              <w:rPr>
                <w:rFonts w:asciiTheme="majorHAnsi" w:hAnsiTheme="majorHAnsi"/>
                <w:sz w:val="14"/>
                <w:szCs w:val="18"/>
              </w:rPr>
              <w:t>Asthma medications</w:t>
            </w:r>
          </w:p>
          <w:p w14:paraId="0DE5C7B0" w14:textId="77777777" w:rsidR="00F66E5F" w:rsidRPr="00763235" w:rsidRDefault="00F66E5F" w:rsidP="00F66E5F">
            <w:pPr>
              <w:numPr>
                <w:ilvl w:val="0"/>
                <w:numId w:val="29"/>
              </w:numPr>
              <w:contextualSpacing/>
              <w:rPr>
                <w:rFonts w:asciiTheme="majorHAnsi" w:hAnsiTheme="majorHAnsi"/>
                <w:sz w:val="14"/>
                <w:szCs w:val="18"/>
              </w:rPr>
            </w:pPr>
            <w:r w:rsidRPr="00763235">
              <w:rPr>
                <w:rFonts w:asciiTheme="majorHAnsi" w:hAnsiTheme="majorHAnsi"/>
                <w:sz w:val="14"/>
                <w:szCs w:val="18"/>
              </w:rPr>
              <w:t>Lifestyle issues (Eg. Asthma triggers)</w:t>
            </w:r>
          </w:p>
          <w:p w14:paraId="432A66C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Inhaler technique training</w:t>
            </w:r>
          </w:p>
          <w:p w14:paraId="4CB6CBB2"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Medication adherence management</w:t>
            </w:r>
          </w:p>
          <w:p w14:paraId="1BB143DB"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 Goal setting </w:t>
            </w:r>
          </w:p>
          <w:p w14:paraId="7A84FA61"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Other actions undertaken by the pharmacist:</w:t>
            </w:r>
          </w:p>
          <w:p w14:paraId="5A864290"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Detection and resolution of drug-related problems</w:t>
            </w:r>
          </w:p>
          <w:p w14:paraId="6BB47ABB" w14:textId="77777777" w:rsidR="00F66E5F" w:rsidRPr="00763235" w:rsidRDefault="00F66E5F" w:rsidP="00F66E5F">
            <w:pPr>
              <w:rPr>
                <w:rFonts w:asciiTheme="majorHAnsi" w:hAnsiTheme="majorHAnsi"/>
                <w:b/>
                <w:sz w:val="14"/>
                <w:szCs w:val="18"/>
              </w:rPr>
            </w:pPr>
            <w:r w:rsidRPr="00763235">
              <w:rPr>
                <w:rFonts w:asciiTheme="majorHAnsi" w:hAnsiTheme="majorHAnsi"/>
                <w:sz w:val="14"/>
                <w:szCs w:val="18"/>
              </w:rPr>
              <w:t xml:space="preserve">- GP referral </w:t>
            </w:r>
          </w:p>
        </w:tc>
        <w:tc>
          <w:tcPr>
            <w:tcW w:w="2126" w:type="dxa"/>
          </w:tcPr>
          <w:p w14:paraId="05D551C5"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Asthma severity</w:t>
            </w:r>
          </w:p>
          <w:p w14:paraId="63AEB387"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(Proportion of patients classified as having severe asthma)</w:t>
            </w:r>
          </w:p>
        </w:tc>
        <w:tc>
          <w:tcPr>
            <w:tcW w:w="2126" w:type="dxa"/>
          </w:tcPr>
          <w:p w14:paraId="402A2E64"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Tool adapted from the National Asthma Council Australia asthma severity assessment table</w:t>
            </w:r>
          </w:p>
        </w:tc>
        <w:tc>
          <w:tcPr>
            <w:tcW w:w="4170" w:type="dxa"/>
          </w:tcPr>
          <w:p w14:paraId="2D427ED5"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Intergroup results:</w:t>
            </w:r>
          </w:p>
          <w:p w14:paraId="6B087650" w14:textId="77777777" w:rsidR="00F66E5F" w:rsidRPr="00763235" w:rsidRDefault="00F66E5F" w:rsidP="00F66E5F">
            <w:r w:rsidRPr="00763235">
              <w:rPr>
                <w:rFonts w:asciiTheme="majorHAnsi" w:hAnsiTheme="majorHAnsi"/>
                <w:sz w:val="14"/>
                <w:szCs w:val="18"/>
              </w:rPr>
              <w:t>- The proportion of intervention patients who were classified as having severe asthma declined significantly from 87.9% to 52.7% (p&lt;0.001) during the study, while that of the control group remained unchanged (71.2% to 67.9%; p = 0.11)</w:t>
            </w:r>
            <w:r w:rsidRPr="00763235">
              <w:t xml:space="preserve"> </w:t>
            </w:r>
          </w:p>
          <w:p w14:paraId="3EAFB919"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Patients in the intervention group were almost three times more likely to change from the ‘‘severe’’ category to the ‘‘not severe’’ category (‘‘moderate’’ or ‘‘mild’’) than patients in the control group (odds ratio (OR) 2.68, 95% CI 1.64 to 4.37; p&lt;0.001). Similar results were obtained using an intention-to-treat approach (adjusted OR 2.42, 95% CI 1.51 to 3.88; p&lt;0.001)</w:t>
            </w:r>
          </w:p>
        </w:tc>
      </w:tr>
      <w:tr w:rsidR="00F66E5F" w:rsidRPr="00763235" w14:paraId="6DCE9910" w14:textId="77777777" w:rsidTr="001D4080">
        <w:trPr>
          <w:trHeight w:val="425"/>
          <w:tblHeader/>
        </w:trPr>
        <w:tc>
          <w:tcPr>
            <w:tcW w:w="1356" w:type="dxa"/>
            <w:vMerge/>
          </w:tcPr>
          <w:p w14:paraId="611B2AFE" w14:textId="77777777" w:rsidR="00F66E5F" w:rsidRPr="00763235" w:rsidRDefault="00F66E5F" w:rsidP="00F66E5F">
            <w:pPr>
              <w:rPr>
                <w:rFonts w:asciiTheme="majorHAnsi" w:hAnsiTheme="majorHAnsi"/>
                <w:sz w:val="14"/>
                <w:szCs w:val="18"/>
              </w:rPr>
            </w:pPr>
          </w:p>
        </w:tc>
        <w:tc>
          <w:tcPr>
            <w:tcW w:w="2207" w:type="dxa"/>
            <w:vMerge/>
          </w:tcPr>
          <w:p w14:paraId="6A4D3181" w14:textId="77777777" w:rsidR="00F66E5F" w:rsidRPr="00763235" w:rsidRDefault="00F66E5F" w:rsidP="00F66E5F">
            <w:pPr>
              <w:rPr>
                <w:rFonts w:asciiTheme="majorHAnsi" w:hAnsiTheme="majorHAnsi"/>
                <w:sz w:val="14"/>
                <w:szCs w:val="18"/>
              </w:rPr>
            </w:pPr>
          </w:p>
        </w:tc>
        <w:tc>
          <w:tcPr>
            <w:tcW w:w="1731" w:type="dxa"/>
            <w:vMerge/>
          </w:tcPr>
          <w:p w14:paraId="2E711CE6" w14:textId="77777777" w:rsidR="00F66E5F" w:rsidRPr="00763235" w:rsidRDefault="00F66E5F" w:rsidP="00F66E5F">
            <w:pPr>
              <w:rPr>
                <w:rFonts w:asciiTheme="majorHAnsi" w:hAnsiTheme="majorHAnsi"/>
                <w:b/>
                <w:sz w:val="14"/>
                <w:szCs w:val="18"/>
              </w:rPr>
            </w:pPr>
          </w:p>
        </w:tc>
        <w:tc>
          <w:tcPr>
            <w:tcW w:w="2469" w:type="dxa"/>
            <w:vMerge/>
          </w:tcPr>
          <w:p w14:paraId="446E60C5" w14:textId="77777777" w:rsidR="00F66E5F" w:rsidRPr="00763235" w:rsidRDefault="00F66E5F" w:rsidP="00F66E5F">
            <w:pPr>
              <w:rPr>
                <w:rFonts w:asciiTheme="majorHAnsi" w:hAnsiTheme="majorHAnsi"/>
                <w:b/>
                <w:sz w:val="14"/>
                <w:szCs w:val="18"/>
              </w:rPr>
            </w:pPr>
          </w:p>
        </w:tc>
        <w:tc>
          <w:tcPr>
            <w:tcW w:w="2126" w:type="dxa"/>
          </w:tcPr>
          <w:p w14:paraId="59834EC4"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FEV1</w:t>
            </w:r>
          </w:p>
          <w:p w14:paraId="1D718FF2" w14:textId="77777777" w:rsidR="00F66E5F" w:rsidRPr="00763235" w:rsidRDefault="00F66E5F" w:rsidP="00BB618A">
            <w:pPr>
              <w:rPr>
                <w:rFonts w:asciiTheme="majorHAnsi" w:hAnsiTheme="majorHAnsi"/>
                <w:sz w:val="14"/>
                <w:szCs w:val="18"/>
              </w:rPr>
            </w:pPr>
            <w:r w:rsidRPr="00763235">
              <w:rPr>
                <w:rFonts w:asciiTheme="majorHAnsi" w:hAnsiTheme="majorHAnsi"/>
                <w:sz w:val="14"/>
                <w:szCs w:val="18"/>
              </w:rPr>
              <w:t>(% of predicted FEV1)</w:t>
            </w:r>
          </w:p>
        </w:tc>
        <w:tc>
          <w:tcPr>
            <w:tcW w:w="2126" w:type="dxa"/>
          </w:tcPr>
          <w:p w14:paraId="28ABE91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Spirometry</w:t>
            </w:r>
          </w:p>
          <w:p w14:paraId="661AF232"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(In the pharmacy)</w:t>
            </w:r>
          </w:p>
        </w:tc>
        <w:tc>
          <w:tcPr>
            <w:tcW w:w="4170" w:type="dxa"/>
          </w:tcPr>
          <w:p w14:paraId="32CA6140"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Intergroup results: </w:t>
            </w:r>
          </w:p>
          <w:p w14:paraId="19019C1C"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Mean difference in FEV1 values between study groups after the intervention =-1.81 [(95% IC 24.21 to 0.59); p=0.14]</w:t>
            </w:r>
          </w:p>
        </w:tc>
      </w:tr>
      <w:tr w:rsidR="00F66E5F" w:rsidRPr="00763235" w14:paraId="047CD44B" w14:textId="77777777" w:rsidTr="001D4080">
        <w:trPr>
          <w:trHeight w:val="391"/>
          <w:tblHeader/>
        </w:trPr>
        <w:tc>
          <w:tcPr>
            <w:tcW w:w="1356" w:type="dxa"/>
            <w:vMerge/>
          </w:tcPr>
          <w:p w14:paraId="29D2F22D" w14:textId="77777777" w:rsidR="00F66E5F" w:rsidRPr="00763235" w:rsidRDefault="00F66E5F" w:rsidP="00F66E5F">
            <w:pPr>
              <w:rPr>
                <w:rFonts w:asciiTheme="majorHAnsi" w:hAnsiTheme="majorHAnsi"/>
                <w:sz w:val="14"/>
                <w:szCs w:val="18"/>
              </w:rPr>
            </w:pPr>
          </w:p>
        </w:tc>
        <w:tc>
          <w:tcPr>
            <w:tcW w:w="2207" w:type="dxa"/>
            <w:vMerge/>
          </w:tcPr>
          <w:p w14:paraId="1CA16976" w14:textId="77777777" w:rsidR="00F66E5F" w:rsidRPr="00763235" w:rsidRDefault="00F66E5F" w:rsidP="00F66E5F">
            <w:pPr>
              <w:rPr>
                <w:rFonts w:asciiTheme="majorHAnsi" w:hAnsiTheme="majorHAnsi"/>
                <w:sz w:val="14"/>
                <w:szCs w:val="18"/>
              </w:rPr>
            </w:pPr>
          </w:p>
        </w:tc>
        <w:tc>
          <w:tcPr>
            <w:tcW w:w="1731" w:type="dxa"/>
            <w:vMerge/>
          </w:tcPr>
          <w:p w14:paraId="7757A7C9" w14:textId="77777777" w:rsidR="00F66E5F" w:rsidRPr="00763235" w:rsidRDefault="00F66E5F" w:rsidP="00F66E5F">
            <w:pPr>
              <w:rPr>
                <w:rFonts w:asciiTheme="majorHAnsi" w:hAnsiTheme="majorHAnsi"/>
                <w:b/>
                <w:sz w:val="14"/>
                <w:szCs w:val="18"/>
              </w:rPr>
            </w:pPr>
          </w:p>
        </w:tc>
        <w:tc>
          <w:tcPr>
            <w:tcW w:w="2469" w:type="dxa"/>
            <w:vMerge/>
          </w:tcPr>
          <w:p w14:paraId="78CCB4A4" w14:textId="77777777" w:rsidR="00F66E5F" w:rsidRPr="00763235" w:rsidRDefault="00F66E5F" w:rsidP="00F66E5F">
            <w:pPr>
              <w:rPr>
                <w:rFonts w:asciiTheme="majorHAnsi" w:hAnsiTheme="majorHAnsi"/>
                <w:b/>
                <w:sz w:val="14"/>
                <w:szCs w:val="18"/>
              </w:rPr>
            </w:pPr>
          </w:p>
        </w:tc>
        <w:tc>
          <w:tcPr>
            <w:tcW w:w="2126" w:type="dxa"/>
          </w:tcPr>
          <w:p w14:paraId="603AE3B3"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FEV1/FVC</w:t>
            </w:r>
          </w:p>
          <w:p w14:paraId="4E3E2810" w14:textId="77777777" w:rsidR="00F66E5F" w:rsidRPr="00763235" w:rsidRDefault="00F66E5F" w:rsidP="00BB618A">
            <w:pPr>
              <w:rPr>
                <w:rFonts w:asciiTheme="majorHAnsi" w:hAnsiTheme="majorHAnsi"/>
                <w:sz w:val="14"/>
                <w:szCs w:val="18"/>
              </w:rPr>
            </w:pPr>
            <w:r w:rsidRPr="00763235">
              <w:rPr>
                <w:rFonts w:asciiTheme="majorHAnsi" w:hAnsiTheme="majorHAnsi"/>
                <w:sz w:val="14"/>
                <w:szCs w:val="18"/>
              </w:rPr>
              <w:t>(% of predicted FEV1/FVC)</w:t>
            </w:r>
          </w:p>
        </w:tc>
        <w:tc>
          <w:tcPr>
            <w:tcW w:w="2126" w:type="dxa"/>
          </w:tcPr>
          <w:p w14:paraId="4193C614"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Spirometry</w:t>
            </w:r>
          </w:p>
          <w:p w14:paraId="5D22C60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(In the pharmacy)</w:t>
            </w:r>
          </w:p>
        </w:tc>
        <w:tc>
          <w:tcPr>
            <w:tcW w:w="4170" w:type="dxa"/>
          </w:tcPr>
          <w:p w14:paraId="1A14EA4B"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Intergroup results: </w:t>
            </w:r>
          </w:p>
          <w:p w14:paraId="2F6D059B"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Mean difference in FEV1/FVC values between study groups after the intervention = 0.41 [(95% IC 21.76 to 2.57); p=0.71]</w:t>
            </w:r>
          </w:p>
        </w:tc>
      </w:tr>
      <w:tr w:rsidR="00F66E5F" w:rsidRPr="00763235" w14:paraId="6BCC0D12" w14:textId="77777777" w:rsidTr="001D4080">
        <w:trPr>
          <w:cantSplit/>
          <w:trHeight w:val="2718"/>
          <w:tblHeader/>
        </w:trPr>
        <w:tc>
          <w:tcPr>
            <w:tcW w:w="1356" w:type="dxa"/>
          </w:tcPr>
          <w:p w14:paraId="43E8F193"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Barbanel </w:t>
            </w:r>
            <w:r w:rsidRPr="00763235">
              <w:rPr>
                <w:rFonts w:asciiTheme="majorHAnsi" w:hAnsiTheme="majorHAnsi"/>
                <w:i/>
                <w:sz w:val="14"/>
                <w:szCs w:val="18"/>
              </w:rPr>
              <w:t>et al</w:t>
            </w:r>
            <w:r w:rsidRPr="00763235">
              <w:rPr>
                <w:rFonts w:asciiTheme="majorHAnsi" w:hAnsiTheme="majorHAnsi"/>
                <w:sz w:val="14"/>
                <w:szCs w:val="18"/>
              </w:rPr>
              <w:t xml:space="preserve"> </w:t>
            </w:r>
            <w:r w:rsidRPr="00763235">
              <w:rPr>
                <w:rFonts w:asciiTheme="majorHAnsi" w:hAnsiTheme="majorHAnsi"/>
                <w:sz w:val="14"/>
                <w:szCs w:val="18"/>
              </w:rPr>
              <w:fldChar w:fldCharType="begin"/>
            </w:r>
            <w:r w:rsidRPr="00763235">
              <w:rPr>
                <w:rFonts w:asciiTheme="majorHAnsi" w:hAnsiTheme="majorHAnsi"/>
                <w:sz w:val="14"/>
                <w:szCs w:val="18"/>
              </w:rPr>
              <w:instrText xml:space="preserve"> ADDIN EN.CITE &lt;EndNote&gt;&lt;Cite&gt;&lt;Author&gt;Barbanel&lt;/Author&gt;&lt;Year&gt;2003&lt;/Year&gt;&lt;RecNum&gt;1&lt;/RecNum&gt;&lt;DisplayText&gt;[16]&lt;/DisplayText&gt;&lt;record&gt;&lt;rec-number&gt;1&lt;/rec-number&gt;&lt;foreign-keys&gt;&lt;key app="EN" db-id="sdse2vttdafvw7ezte3xtzdgdpe0rped0epp" timestamp="1404799844"&gt;1&lt;/key&gt;&lt;/foreign-keys&gt;&lt;ref-type name="Journal Article"&gt;17&lt;/ref-type&gt;&lt;contributors&gt;&lt;authors&gt;&lt;author&gt;Barbanel, D.&lt;/author&gt;&lt;author&gt;Eldridge, S.&lt;/author&gt;&lt;author&gt;Griffiths, C.&lt;/author&gt;&lt;/authors&gt;&lt;/contributors&gt;&lt;auth-address&gt;Institute of Community Health Sciences, Barts and the London, Queen Mary&amp;apos;s School of Medicine and Dentistry, London E1 4NS, UK.&lt;/auth-address&gt;&lt;titles&gt;&lt;title&gt;Can a self-management programme delivered by a community pharmacist improve asthma control? A randomised trial&lt;/title&gt;&lt;secondary-title&gt;Thorax&lt;/secondary-title&gt;&lt;alt-title&gt;Thorax&lt;/alt-title&gt;&lt;/titles&gt;&lt;periodical&gt;&lt;full-title&gt;Thorax&lt;/full-title&gt;&lt;abbr-1&gt;Thorax&lt;/abbr-1&gt;&lt;/periodical&gt;&lt;alt-periodical&gt;&lt;full-title&gt;Thorax&lt;/full-title&gt;&lt;abbr-1&gt;Thorax&lt;/abbr-1&gt;&lt;/alt-periodical&gt;&lt;pages&gt;851-4&lt;/pages&gt;&lt;volume&gt;58&lt;/volume&gt;&lt;number&gt;10&lt;/number&gt;&lt;edition&gt;2003/09/30&lt;/edition&gt;&lt;keywords&gt;&lt;keyword&gt;Administration, Inhalation&lt;/keyword&gt;&lt;keyword&gt;Adolescent&lt;/keyword&gt;&lt;keyword&gt;Adrenal Cortex Hormones/administration &amp;amp; dosage&lt;/keyword&gt;&lt;keyword&gt;Adult&lt;/keyword&gt;&lt;keyword&gt;Aged&lt;/keyword&gt;&lt;keyword&gt;Asthma/*prevention &amp;amp; control&lt;/keyword&gt;&lt;keyword&gt;Female&lt;/keyword&gt;&lt;keyword&gt;Follow-Up Studies&lt;/keyword&gt;&lt;keyword&gt;Humans&lt;/keyword&gt;&lt;keyword&gt;London&lt;/keyword&gt;&lt;keyword&gt;Male&lt;/keyword&gt;&lt;keyword&gt;Middle Aged&lt;/keyword&gt;&lt;keyword&gt;Patient Education as Topic&lt;/keyword&gt;&lt;keyword&gt;Peak Expiratory Flow Rate/drug effects&lt;/keyword&gt;&lt;keyword&gt;Pharmacies&lt;/keyword&gt;&lt;keyword&gt;*Pharmacists&lt;/keyword&gt;&lt;keyword&gt;Self Care&lt;/keyword&gt;&lt;keyword&gt;Treatment Outcome&lt;/keyword&gt;&lt;/keywords&gt;&lt;dates&gt;&lt;year&gt;2003&lt;/year&gt;&lt;pub-dates&gt;&lt;date&gt;Oct&lt;/date&gt;&lt;/pub-dates&gt;&lt;/dates&gt;&lt;isbn&gt;0040-6376 (Print)&amp;#xD;0040-6376&lt;/isbn&gt;&lt;accession-num&gt;14514935&lt;/accession-num&gt;&lt;urls&gt;&lt;/urls&gt;&lt;custom2&gt;Pmc1746491&lt;/custom2&gt;&lt;remote-database-provider&gt;Nlm&lt;/remote-database-provider&gt;&lt;language&gt;eng&lt;/language&gt;&lt;/record&gt;&lt;/Cite&gt;&lt;/EndNote&gt;</w:instrText>
            </w:r>
            <w:r w:rsidRPr="00763235">
              <w:rPr>
                <w:rFonts w:asciiTheme="majorHAnsi" w:hAnsiTheme="majorHAnsi"/>
                <w:sz w:val="14"/>
                <w:szCs w:val="18"/>
              </w:rPr>
              <w:fldChar w:fldCharType="separate"/>
            </w:r>
            <w:r w:rsidRPr="00763235">
              <w:rPr>
                <w:rFonts w:asciiTheme="majorHAnsi" w:hAnsiTheme="majorHAnsi"/>
                <w:noProof/>
                <w:sz w:val="14"/>
                <w:szCs w:val="18"/>
              </w:rPr>
              <w:t>[16]</w:t>
            </w:r>
            <w:r w:rsidRPr="00763235">
              <w:rPr>
                <w:rFonts w:asciiTheme="majorHAnsi" w:hAnsiTheme="majorHAnsi"/>
                <w:sz w:val="14"/>
                <w:szCs w:val="18"/>
              </w:rPr>
              <w:fldChar w:fldCharType="end"/>
            </w:r>
          </w:p>
          <w:p w14:paraId="5A88744F"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2003</w:t>
            </w:r>
          </w:p>
          <w:p w14:paraId="3FE2E7B8"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United Kingdom</w:t>
            </w:r>
          </w:p>
        </w:tc>
        <w:tc>
          <w:tcPr>
            <w:tcW w:w="2207" w:type="dxa"/>
          </w:tcPr>
          <w:p w14:paraId="7EE062B2"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To test whether a community pharmacist with basic asthma training could improve asthma control with a simple program of self-management advice.</w:t>
            </w:r>
          </w:p>
        </w:tc>
        <w:tc>
          <w:tcPr>
            <w:tcW w:w="1731" w:type="dxa"/>
          </w:tcPr>
          <w:p w14:paraId="0137333D" w14:textId="77777777" w:rsidR="00F66E5F" w:rsidRPr="00763235" w:rsidRDefault="00F66E5F" w:rsidP="00F66E5F">
            <w:pPr>
              <w:rPr>
                <w:rFonts w:asciiTheme="majorHAnsi" w:hAnsiTheme="majorHAnsi"/>
                <w:sz w:val="14"/>
                <w:szCs w:val="18"/>
                <w:lang w:val="en-US"/>
              </w:rPr>
            </w:pPr>
            <w:r w:rsidRPr="00763235">
              <w:rPr>
                <w:rFonts w:asciiTheme="majorHAnsi" w:hAnsiTheme="majorHAnsi"/>
                <w:b/>
                <w:sz w:val="14"/>
                <w:szCs w:val="18"/>
              </w:rPr>
              <w:t>Design:</w:t>
            </w:r>
            <w:r w:rsidRPr="00763235">
              <w:rPr>
                <w:rFonts w:asciiTheme="majorHAnsi" w:hAnsiTheme="majorHAnsi"/>
                <w:sz w:val="14"/>
                <w:szCs w:val="18"/>
              </w:rPr>
              <w:t xml:space="preserve"> </w:t>
            </w:r>
            <w:r w:rsidRPr="00763235">
              <w:rPr>
                <w:rFonts w:asciiTheme="majorHAnsi" w:hAnsiTheme="majorHAnsi"/>
                <w:sz w:val="14"/>
                <w:szCs w:val="18"/>
                <w:lang w:val="en-US"/>
              </w:rPr>
              <w:t>Randomized controlled trial</w:t>
            </w:r>
          </w:p>
          <w:p w14:paraId="3DB56647"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Setting:</w:t>
            </w:r>
            <w:r w:rsidRPr="00763235">
              <w:rPr>
                <w:rFonts w:asciiTheme="majorHAnsi" w:hAnsiTheme="majorHAnsi"/>
                <w:sz w:val="14"/>
                <w:szCs w:val="18"/>
              </w:rPr>
              <w:t xml:space="preserve"> Community pharmacy</w:t>
            </w:r>
          </w:p>
          <w:p w14:paraId="732197B2" w14:textId="77777777" w:rsidR="00F66E5F" w:rsidRPr="00763235" w:rsidRDefault="00F66E5F" w:rsidP="00F66E5F">
            <w:pPr>
              <w:rPr>
                <w:rFonts w:asciiTheme="majorHAnsi" w:hAnsiTheme="majorHAnsi"/>
                <w:sz w:val="14"/>
                <w:szCs w:val="18"/>
                <w:lang w:val="en-US"/>
              </w:rPr>
            </w:pPr>
            <w:r w:rsidRPr="00763235">
              <w:rPr>
                <w:rFonts w:asciiTheme="majorHAnsi" w:hAnsiTheme="majorHAnsi"/>
                <w:b/>
                <w:sz w:val="14"/>
                <w:szCs w:val="18"/>
                <w:lang w:val="en-US"/>
              </w:rPr>
              <w:t>Nº study groups:</w:t>
            </w:r>
            <w:r w:rsidRPr="00763235">
              <w:rPr>
                <w:rFonts w:asciiTheme="majorHAnsi" w:hAnsiTheme="majorHAnsi"/>
                <w:sz w:val="14"/>
                <w:szCs w:val="18"/>
                <w:lang w:val="en-US"/>
              </w:rPr>
              <w:t xml:space="preserve"> 2 (intervention and control)</w:t>
            </w:r>
          </w:p>
          <w:p w14:paraId="6AC56E2A" w14:textId="77777777" w:rsidR="00F66E5F" w:rsidRPr="00763235" w:rsidRDefault="00F66E5F" w:rsidP="00F66E5F">
            <w:pPr>
              <w:rPr>
                <w:rFonts w:asciiTheme="majorHAnsi" w:hAnsiTheme="majorHAnsi"/>
                <w:sz w:val="14"/>
                <w:szCs w:val="18"/>
                <w:lang w:val="en-US"/>
              </w:rPr>
            </w:pPr>
            <w:r w:rsidRPr="00763235">
              <w:rPr>
                <w:rFonts w:asciiTheme="majorHAnsi" w:hAnsiTheme="majorHAnsi"/>
                <w:b/>
                <w:sz w:val="14"/>
                <w:szCs w:val="18"/>
                <w:lang w:val="en-US"/>
              </w:rPr>
              <w:t>Unit of randomization:</w:t>
            </w:r>
            <w:r w:rsidRPr="00763235">
              <w:rPr>
                <w:rFonts w:asciiTheme="majorHAnsi" w:hAnsiTheme="majorHAnsi"/>
                <w:sz w:val="14"/>
                <w:szCs w:val="18"/>
                <w:lang w:val="en-US"/>
              </w:rPr>
              <w:t xml:space="preserve"> Patient</w:t>
            </w:r>
          </w:p>
          <w:p w14:paraId="33202DAE"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Follow-up time:</w:t>
            </w:r>
            <w:r w:rsidRPr="00763235">
              <w:rPr>
                <w:rFonts w:asciiTheme="majorHAnsi" w:hAnsiTheme="majorHAnsi"/>
                <w:sz w:val="14"/>
                <w:szCs w:val="18"/>
              </w:rPr>
              <w:t xml:space="preserve"> 3 months</w:t>
            </w:r>
          </w:p>
          <w:p w14:paraId="74853FC1"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Nº measures:</w:t>
            </w:r>
            <w:r w:rsidRPr="00763235">
              <w:rPr>
                <w:rFonts w:asciiTheme="majorHAnsi" w:hAnsiTheme="majorHAnsi"/>
                <w:sz w:val="14"/>
                <w:szCs w:val="18"/>
              </w:rPr>
              <w:t xml:space="preserve"> 2</w:t>
            </w:r>
            <w:r w:rsidRPr="00763235">
              <w:rPr>
                <w:rFonts w:asciiTheme="majorHAnsi" w:hAnsiTheme="majorHAnsi"/>
                <w:b/>
                <w:sz w:val="14"/>
                <w:szCs w:val="18"/>
              </w:rPr>
              <w:t xml:space="preserve"> </w:t>
            </w:r>
            <w:r w:rsidRPr="00763235">
              <w:rPr>
                <w:rFonts w:asciiTheme="majorHAnsi" w:hAnsiTheme="majorHAnsi"/>
                <w:sz w:val="14"/>
                <w:szCs w:val="18"/>
              </w:rPr>
              <w:t>(Baseline and 3 months)</w:t>
            </w:r>
          </w:p>
          <w:p w14:paraId="36EBBD42"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Nº Patients: </w:t>
            </w:r>
            <w:r w:rsidRPr="00763235">
              <w:rPr>
                <w:rFonts w:asciiTheme="majorHAnsi" w:hAnsiTheme="majorHAnsi"/>
                <w:sz w:val="14"/>
                <w:szCs w:val="18"/>
              </w:rPr>
              <w:t>24 (12 intervention, 12 control)</w:t>
            </w:r>
          </w:p>
          <w:p w14:paraId="0CC8676B"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 xml:space="preserve">Nº Practices: </w:t>
            </w:r>
            <w:r w:rsidRPr="00763235">
              <w:rPr>
                <w:rFonts w:asciiTheme="majorHAnsi" w:hAnsiTheme="majorHAnsi"/>
                <w:sz w:val="14"/>
                <w:szCs w:val="18"/>
              </w:rPr>
              <w:t>Not specified</w:t>
            </w:r>
          </w:p>
        </w:tc>
        <w:tc>
          <w:tcPr>
            <w:tcW w:w="2469" w:type="dxa"/>
          </w:tcPr>
          <w:p w14:paraId="7F34308F"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Educational components:</w:t>
            </w:r>
          </w:p>
          <w:p w14:paraId="1037E31A"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 - Provision of information on:</w:t>
            </w:r>
          </w:p>
          <w:p w14:paraId="4B100761" w14:textId="77777777" w:rsidR="00F66E5F" w:rsidRPr="00763235" w:rsidRDefault="00F66E5F" w:rsidP="00F66E5F">
            <w:pPr>
              <w:numPr>
                <w:ilvl w:val="0"/>
                <w:numId w:val="30"/>
              </w:numPr>
              <w:tabs>
                <w:tab w:val="left" w:pos="7230"/>
              </w:tabs>
              <w:contextualSpacing/>
              <w:rPr>
                <w:rFonts w:asciiTheme="majorHAnsi" w:hAnsiTheme="majorHAnsi"/>
                <w:sz w:val="14"/>
                <w:szCs w:val="18"/>
              </w:rPr>
            </w:pPr>
            <w:r w:rsidRPr="00763235">
              <w:rPr>
                <w:rFonts w:asciiTheme="majorHAnsi" w:hAnsiTheme="majorHAnsi"/>
                <w:sz w:val="14"/>
                <w:szCs w:val="18"/>
              </w:rPr>
              <w:t>Basic pathophysiology of asthma</w:t>
            </w:r>
          </w:p>
          <w:p w14:paraId="40F7F126" w14:textId="77777777" w:rsidR="00F66E5F" w:rsidRPr="00763235" w:rsidRDefault="00F66E5F" w:rsidP="00F66E5F">
            <w:pPr>
              <w:numPr>
                <w:ilvl w:val="0"/>
                <w:numId w:val="30"/>
              </w:numPr>
              <w:tabs>
                <w:tab w:val="left" w:pos="7230"/>
              </w:tabs>
              <w:contextualSpacing/>
              <w:rPr>
                <w:rFonts w:asciiTheme="majorHAnsi" w:hAnsiTheme="majorHAnsi"/>
                <w:sz w:val="14"/>
                <w:szCs w:val="18"/>
              </w:rPr>
            </w:pPr>
            <w:r w:rsidRPr="00763235">
              <w:rPr>
                <w:rFonts w:asciiTheme="majorHAnsi" w:hAnsiTheme="majorHAnsi"/>
                <w:sz w:val="14"/>
                <w:szCs w:val="18"/>
              </w:rPr>
              <w:t>Recognition and avoidance of asthma triggers</w:t>
            </w:r>
          </w:p>
          <w:p w14:paraId="02EB21A4" w14:textId="77777777" w:rsidR="00F66E5F" w:rsidRPr="00763235" w:rsidRDefault="00F66E5F" w:rsidP="00F66E5F">
            <w:pPr>
              <w:numPr>
                <w:ilvl w:val="0"/>
                <w:numId w:val="30"/>
              </w:numPr>
              <w:tabs>
                <w:tab w:val="left" w:pos="7230"/>
              </w:tabs>
              <w:contextualSpacing/>
              <w:rPr>
                <w:rFonts w:asciiTheme="majorHAnsi" w:hAnsiTheme="majorHAnsi"/>
                <w:sz w:val="14"/>
                <w:szCs w:val="18"/>
              </w:rPr>
            </w:pPr>
            <w:r w:rsidRPr="00763235">
              <w:rPr>
                <w:rFonts w:asciiTheme="majorHAnsi" w:hAnsiTheme="majorHAnsi"/>
                <w:sz w:val="14"/>
                <w:szCs w:val="18"/>
              </w:rPr>
              <w:t>Action in response to worsening symptoms</w:t>
            </w:r>
          </w:p>
          <w:p w14:paraId="11763419" w14:textId="77777777" w:rsidR="00F66E5F" w:rsidRPr="00763235" w:rsidRDefault="00F66E5F" w:rsidP="00F66E5F">
            <w:pPr>
              <w:numPr>
                <w:ilvl w:val="0"/>
                <w:numId w:val="30"/>
              </w:numPr>
              <w:tabs>
                <w:tab w:val="left" w:pos="7230"/>
              </w:tabs>
              <w:contextualSpacing/>
              <w:rPr>
                <w:rFonts w:asciiTheme="majorHAnsi" w:hAnsiTheme="majorHAnsi"/>
                <w:sz w:val="14"/>
                <w:szCs w:val="18"/>
              </w:rPr>
            </w:pPr>
            <w:r w:rsidRPr="00763235">
              <w:rPr>
                <w:rFonts w:asciiTheme="majorHAnsi" w:hAnsiTheme="majorHAnsi"/>
                <w:sz w:val="14"/>
                <w:szCs w:val="18"/>
              </w:rPr>
              <w:t>How to access emergency care appropriately</w:t>
            </w:r>
          </w:p>
          <w:p w14:paraId="7EB95A4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Inhaler technique training</w:t>
            </w:r>
          </w:p>
          <w:p w14:paraId="27CA4E29"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 Asthma self-management (Peak-flow or symptoms monitoring) </w:t>
            </w:r>
          </w:p>
          <w:p w14:paraId="17253D0F"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 Smoking cessation counselling </w:t>
            </w:r>
          </w:p>
          <w:p w14:paraId="0AA42AD7" w14:textId="77777777" w:rsidR="00F66E5F" w:rsidRPr="00763235" w:rsidRDefault="00F66E5F" w:rsidP="00F66E5F">
            <w:pPr>
              <w:rPr>
                <w:rFonts w:asciiTheme="majorHAnsi" w:hAnsiTheme="majorHAnsi"/>
                <w:sz w:val="14"/>
                <w:szCs w:val="18"/>
              </w:rPr>
            </w:pPr>
          </w:p>
          <w:p w14:paraId="570C2B08" w14:textId="77777777" w:rsidR="00F66E5F" w:rsidRPr="00763235" w:rsidRDefault="00F66E5F" w:rsidP="00F66E5F">
            <w:pPr>
              <w:rPr>
                <w:rFonts w:asciiTheme="majorHAnsi" w:hAnsiTheme="majorHAnsi"/>
                <w:sz w:val="14"/>
                <w:szCs w:val="18"/>
              </w:rPr>
            </w:pPr>
          </w:p>
          <w:p w14:paraId="08DBC334" w14:textId="77777777" w:rsidR="00F66E5F" w:rsidRPr="00763235" w:rsidRDefault="00F66E5F" w:rsidP="00F66E5F">
            <w:pPr>
              <w:rPr>
                <w:rFonts w:asciiTheme="majorHAnsi" w:hAnsiTheme="majorHAnsi"/>
                <w:sz w:val="14"/>
                <w:szCs w:val="18"/>
              </w:rPr>
            </w:pPr>
          </w:p>
          <w:p w14:paraId="71DC4794" w14:textId="77777777" w:rsidR="00F66E5F" w:rsidRPr="00763235" w:rsidRDefault="00F66E5F" w:rsidP="00F66E5F">
            <w:pPr>
              <w:rPr>
                <w:rFonts w:asciiTheme="majorHAnsi" w:hAnsiTheme="majorHAnsi"/>
                <w:sz w:val="14"/>
                <w:szCs w:val="18"/>
              </w:rPr>
            </w:pPr>
          </w:p>
          <w:p w14:paraId="2AB2E09E" w14:textId="77777777" w:rsidR="00F66E5F" w:rsidRPr="00763235" w:rsidRDefault="00F66E5F" w:rsidP="00F66E5F">
            <w:pPr>
              <w:rPr>
                <w:rFonts w:asciiTheme="majorHAnsi" w:hAnsiTheme="majorHAnsi"/>
                <w:sz w:val="14"/>
                <w:szCs w:val="18"/>
              </w:rPr>
            </w:pPr>
          </w:p>
          <w:p w14:paraId="2B5FDDF3" w14:textId="77777777" w:rsidR="00F66E5F" w:rsidRPr="00763235" w:rsidRDefault="00F66E5F" w:rsidP="00F66E5F">
            <w:pPr>
              <w:rPr>
                <w:rFonts w:asciiTheme="majorHAnsi" w:hAnsiTheme="majorHAnsi"/>
                <w:sz w:val="14"/>
                <w:szCs w:val="18"/>
              </w:rPr>
            </w:pPr>
          </w:p>
          <w:p w14:paraId="17D270DF" w14:textId="77777777" w:rsidR="00F66E5F" w:rsidRPr="00763235" w:rsidRDefault="00F66E5F" w:rsidP="00F66E5F">
            <w:pPr>
              <w:rPr>
                <w:rFonts w:asciiTheme="majorHAnsi" w:hAnsiTheme="majorHAnsi"/>
                <w:sz w:val="14"/>
                <w:szCs w:val="18"/>
              </w:rPr>
            </w:pPr>
          </w:p>
          <w:p w14:paraId="7F40DA53" w14:textId="77777777" w:rsidR="00F66E5F" w:rsidRPr="00763235" w:rsidRDefault="00F66E5F" w:rsidP="00F66E5F">
            <w:pPr>
              <w:rPr>
                <w:rFonts w:asciiTheme="majorHAnsi" w:hAnsiTheme="majorHAnsi"/>
                <w:sz w:val="14"/>
                <w:szCs w:val="18"/>
              </w:rPr>
            </w:pPr>
          </w:p>
          <w:p w14:paraId="76048EA5" w14:textId="77777777" w:rsidR="00F66E5F" w:rsidRPr="00763235" w:rsidRDefault="00F66E5F" w:rsidP="00F66E5F">
            <w:pPr>
              <w:rPr>
                <w:rFonts w:asciiTheme="majorHAnsi" w:hAnsiTheme="majorHAnsi"/>
                <w:sz w:val="14"/>
                <w:szCs w:val="18"/>
              </w:rPr>
            </w:pPr>
          </w:p>
          <w:p w14:paraId="27E150BF" w14:textId="77777777" w:rsidR="00F66E5F" w:rsidRPr="00763235" w:rsidRDefault="00F66E5F" w:rsidP="00F66E5F">
            <w:pPr>
              <w:rPr>
                <w:rFonts w:asciiTheme="majorHAnsi" w:hAnsiTheme="majorHAnsi"/>
                <w:sz w:val="14"/>
                <w:szCs w:val="18"/>
              </w:rPr>
            </w:pPr>
          </w:p>
        </w:tc>
        <w:tc>
          <w:tcPr>
            <w:tcW w:w="2126" w:type="dxa"/>
          </w:tcPr>
          <w:p w14:paraId="09E36C28"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Asthma symptoms</w:t>
            </w:r>
          </w:p>
          <w:p w14:paraId="74B8F9EB"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(Mean symptoms score)</w:t>
            </w:r>
          </w:p>
        </w:tc>
        <w:tc>
          <w:tcPr>
            <w:tcW w:w="2126" w:type="dxa"/>
          </w:tcPr>
          <w:p w14:paraId="77589FD5"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North of England asthma symptoms scale</w:t>
            </w:r>
          </w:p>
        </w:tc>
        <w:tc>
          <w:tcPr>
            <w:tcW w:w="4170" w:type="dxa"/>
          </w:tcPr>
          <w:p w14:paraId="1DF8AB23"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Intergroup results: </w:t>
            </w:r>
          </w:p>
          <w:p w14:paraId="67CA21D3"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Mean difference in asthma symptoms scores between study groups after the intervention =7.0 [(95% CI 4.4 to 9.5); p&lt;0.001]</w:t>
            </w:r>
          </w:p>
          <w:p w14:paraId="508079C3" w14:textId="77777777" w:rsidR="00F66E5F" w:rsidRPr="00763235" w:rsidRDefault="00F66E5F" w:rsidP="00F66E5F">
            <w:pPr>
              <w:rPr>
                <w:rFonts w:asciiTheme="majorHAnsi" w:hAnsiTheme="majorHAnsi"/>
                <w:sz w:val="14"/>
                <w:szCs w:val="18"/>
              </w:rPr>
            </w:pPr>
          </w:p>
        </w:tc>
      </w:tr>
      <w:tr w:rsidR="00F66E5F" w:rsidRPr="00763235" w14:paraId="6D9E8A9B" w14:textId="77777777" w:rsidTr="001D4080">
        <w:trPr>
          <w:cantSplit/>
          <w:trHeight w:val="478"/>
          <w:tblHeader/>
        </w:trPr>
        <w:tc>
          <w:tcPr>
            <w:tcW w:w="1356" w:type="dxa"/>
            <w:shd w:val="clear" w:color="auto" w:fill="F2F2F2" w:themeFill="background1" w:themeFillShade="F2"/>
          </w:tcPr>
          <w:p w14:paraId="0E1E6693"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lastRenderedPageBreak/>
              <w:t>Author, year and country</w:t>
            </w:r>
          </w:p>
        </w:tc>
        <w:tc>
          <w:tcPr>
            <w:tcW w:w="2207" w:type="dxa"/>
            <w:shd w:val="clear" w:color="auto" w:fill="F2F2F2" w:themeFill="background1" w:themeFillShade="F2"/>
          </w:tcPr>
          <w:p w14:paraId="3F51D2C5"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Objective</w:t>
            </w:r>
          </w:p>
        </w:tc>
        <w:tc>
          <w:tcPr>
            <w:tcW w:w="1731" w:type="dxa"/>
            <w:shd w:val="clear" w:color="auto" w:fill="F2F2F2" w:themeFill="background1" w:themeFillShade="F2"/>
          </w:tcPr>
          <w:p w14:paraId="410FA057"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Study characteristics</w:t>
            </w:r>
          </w:p>
        </w:tc>
        <w:tc>
          <w:tcPr>
            <w:tcW w:w="2469" w:type="dxa"/>
            <w:shd w:val="clear" w:color="auto" w:fill="F2F2F2" w:themeFill="background1" w:themeFillShade="F2"/>
          </w:tcPr>
          <w:p w14:paraId="0F86FC1B"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Pharmacist intervention characterisation</w:t>
            </w:r>
          </w:p>
        </w:tc>
        <w:tc>
          <w:tcPr>
            <w:tcW w:w="2126" w:type="dxa"/>
            <w:shd w:val="clear" w:color="auto" w:fill="F2F2F2" w:themeFill="background1" w:themeFillShade="F2"/>
          </w:tcPr>
          <w:p w14:paraId="48824AC2"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Clinical asthma outcome </w:t>
            </w:r>
          </w:p>
        </w:tc>
        <w:tc>
          <w:tcPr>
            <w:tcW w:w="2126" w:type="dxa"/>
            <w:shd w:val="clear" w:color="auto" w:fill="F2F2F2" w:themeFill="background1" w:themeFillShade="F2"/>
          </w:tcPr>
          <w:p w14:paraId="497AE219"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Method of assessment</w:t>
            </w:r>
          </w:p>
        </w:tc>
        <w:tc>
          <w:tcPr>
            <w:tcW w:w="4170" w:type="dxa"/>
            <w:shd w:val="clear" w:color="auto" w:fill="F2F2F2" w:themeFill="background1" w:themeFillShade="F2"/>
          </w:tcPr>
          <w:p w14:paraId="0A40A8F6"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Results</w:t>
            </w:r>
          </w:p>
        </w:tc>
      </w:tr>
      <w:tr w:rsidR="00F66E5F" w:rsidRPr="00763235" w14:paraId="48A02768" w14:textId="77777777" w:rsidTr="001D4080">
        <w:trPr>
          <w:cantSplit/>
          <w:trHeight w:val="575"/>
          <w:tblHeader/>
        </w:trPr>
        <w:tc>
          <w:tcPr>
            <w:tcW w:w="1356" w:type="dxa"/>
          </w:tcPr>
          <w:p w14:paraId="763840B6"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Bereznicki et al </w:t>
            </w:r>
            <w:r w:rsidRPr="00763235">
              <w:rPr>
                <w:rFonts w:asciiTheme="majorHAnsi" w:hAnsiTheme="majorHAnsi"/>
                <w:sz w:val="14"/>
                <w:szCs w:val="18"/>
              </w:rPr>
              <w:fldChar w:fldCharType="begin">
                <w:fldData xml:space="preserve">PEVuZE5vdGU+PENpdGU+PEF1dGhvcj5CZXJlem5pY2tpPC9BdXRob3I+PFllYXI+MjAwODwvWWVh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==
</w:fldData>
              </w:fldChar>
            </w:r>
            <w:r w:rsidRPr="00763235">
              <w:rPr>
                <w:rFonts w:asciiTheme="majorHAnsi" w:hAnsiTheme="majorHAnsi"/>
                <w:sz w:val="14"/>
                <w:szCs w:val="18"/>
              </w:rPr>
              <w:instrText xml:space="preserve"> ADDIN EN.CITE </w:instrText>
            </w:r>
            <w:r w:rsidRPr="00763235">
              <w:rPr>
                <w:rFonts w:asciiTheme="majorHAnsi" w:hAnsiTheme="majorHAnsi"/>
                <w:sz w:val="14"/>
                <w:szCs w:val="18"/>
              </w:rPr>
              <w:fldChar w:fldCharType="begin">
                <w:fldData xml:space="preserve">PEVuZE5vdGU+PENpdGU+PEF1dGhvcj5CZXJlem5pY2tpPC9BdXRob3I+PFllYXI+MjAwODwvWWVh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==
</w:fldData>
              </w:fldChar>
            </w:r>
            <w:r w:rsidRPr="00763235">
              <w:rPr>
                <w:rFonts w:asciiTheme="majorHAnsi" w:hAnsiTheme="majorHAnsi"/>
                <w:sz w:val="14"/>
                <w:szCs w:val="18"/>
              </w:rPr>
              <w:instrText xml:space="preserve"> ADDIN EN.CITE.DATA  </w:instrText>
            </w:r>
            <w:r w:rsidRPr="00763235">
              <w:rPr>
                <w:rFonts w:asciiTheme="majorHAnsi" w:hAnsiTheme="majorHAnsi"/>
                <w:sz w:val="14"/>
                <w:szCs w:val="18"/>
              </w:rPr>
            </w:r>
            <w:r w:rsidRPr="00763235">
              <w:rPr>
                <w:rFonts w:asciiTheme="majorHAnsi" w:hAnsiTheme="majorHAnsi"/>
                <w:sz w:val="14"/>
                <w:szCs w:val="18"/>
              </w:rPr>
              <w:fldChar w:fldCharType="end"/>
            </w:r>
            <w:r w:rsidRPr="00763235">
              <w:rPr>
                <w:rFonts w:asciiTheme="majorHAnsi" w:hAnsiTheme="majorHAnsi"/>
                <w:sz w:val="14"/>
                <w:szCs w:val="18"/>
              </w:rPr>
            </w:r>
            <w:r w:rsidRPr="00763235">
              <w:rPr>
                <w:rFonts w:asciiTheme="majorHAnsi" w:hAnsiTheme="majorHAnsi"/>
                <w:sz w:val="14"/>
                <w:szCs w:val="18"/>
              </w:rPr>
              <w:fldChar w:fldCharType="separate"/>
            </w:r>
            <w:r w:rsidRPr="00763235">
              <w:rPr>
                <w:rFonts w:asciiTheme="majorHAnsi" w:hAnsiTheme="majorHAnsi"/>
                <w:noProof/>
                <w:sz w:val="14"/>
                <w:szCs w:val="18"/>
              </w:rPr>
              <w:t>[17]</w:t>
            </w:r>
            <w:r w:rsidRPr="00763235">
              <w:rPr>
                <w:rFonts w:asciiTheme="majorHAnsi" w:hAnsiTheme="majorHAnsi"/>
                <w:sz w:val="14"/>
                <w:szCs w:val="18"/>
              </w:rPr>
              <w:fldChar w:fldCharType="end"/>
            </w:r>
            <w:r w:rsidRPr="00763235">
              <w:rPr>
                <w:rFonts w:asciiTheme="majorHAnsi" w:hAnsiTheme="majorHAnsi"/>
                <w:sz w:val="14"/>
                <w:szCs w:val="18"/>
              </w:rPr>
              <w:t xml:space="preserve"> </w:t>
            </w:r>
          </w:p>
          <w:p w14:paraId="67176F3D"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2008</w:t>
            </w:r>
          </w:p>
          <w:p w14:paraId="0913715F"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Australia</w:t>
            </w:r>
          </w:p>
        </w:tc>
        <w:tc>
          <w:tcPr>
            <w:tcW w:w="2207" w:type="dxa"/>
          </w:tcPr>
          <w:p w14:paraId="49F106C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To assess the impact of an intervention initiated by community pharmacists, involving the provision of educational material and GP referral, on asthma knowledge and self- reported asthma control and asthma-related QOL in patients who may have suboptimal management and control of their asthma.</w:t>
            </w:r>
          </w:p>
        </w:tc>
        <w:tc>
          <w:tcPr>
            <w:tcW w:w="1731" w:type="dxa"/>
          </w:tcPr>
          <w:p w14:paraId="3E9ED6A4"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Design:</w:t>
            </w:r>
            <w:r w:rsidRPr="00763235">
              <w:rPr>
                <w:rFonts w:asciiTheme="majorHAnsi" w:hAnsiTheme="majorHAnsi"/>
                <w:sz w:val="14"/>
                <w:szCs w:val="18"/>
              </w:rPr>
              <w:t xml:space="preserve"> Randomized intervention study with control group</w:t>
            </w:r>
          </w:p>
          <w:p w14:paraId="6E9D2831"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Setting:</w:t>
            </w:r>
            <w:r w:rsidRPr="00763235">
              <w:rPr>
                <w:rFonts w:asciiTheme="majorHAnsi" w:hAnsiTheme="majorHAnsi"/>
                <w:sz w:val="14"/>
                <w:szCs w:val="18"/>
              </w:rPr>
              <w:t xml:space="preserve"> Community pharmacy</w:t>
            </w:r>
          </w:p>
          <w:p w14:paraId="1E1BDF1B"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study groups:</w:t>
            </w:r>
            <w:r w:rsidRPr="00763235">
              <w:rPr>
                <w:rFonts w:asciiTheme="majorHAnsi" w:hAnsiTheme="majorHAnsi"/>
                <w:sz w:val="14"/>
                <w:szCs w:val="18"/>
              </w:rPr>
              <w:t xml:space="preserve"> 2 (intervention and control)</w:t>
            </w:r>
          </w:p>
          <w:p w14:paraId="2E4AD9AA"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Follow-up time:</w:t>
            </w:r>
            <w:r w:rsidRPr="00763235">
              <w:rPr>
                <w:rFonts w:asciiTheme="majorHAnsi" w:hAnsiTheme="majorHAnsi"/>
                <w:sz w:val="14"/>
                <w:szCs w:val="18"/>
              </w:rPr>
              <w:t xml:space="preserve"> 6 months</w:t>
            </w:r>
          </w:p>
          <w:p w14:paraId="088D13D8"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measures:</w:t>
            </w:r>
            <w:r w:rsidRPr="00763235">
              <w:rPr>
                <w:rFonts w:asciiTheme="majorHAnsi" w:hAnsiTheme="majorHAnsi"/>
                <w:sz w:val="14"/>
                <w:szCs w:val="18"/>
              </w:rPr>
              <w:t xml:space="preserve"> 2 for intervention patients (baseline and 6 months) 1 for control patients (6 months)</w:t>
            </w:r>
          </w:p>
          <w:p w14:paraId="273F0B14"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patients:</w:t>
            </w:r>
            <w:r w:rsidRPr="00763235">
              <w:rPr>
                <w:rFonts w:asciiTheme="majorHAnsi" w:hAnsiTheme="majorHAnsi"/>
                <w:sz w:val="14"/>
                <w:szCs w:val="18"/>
              </w:rPr>
              <w:t xml:space="preserve"> </w:t>
            </w:r>
          </w:p>
          <w:p w14:paraId="3898CE4A"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95 intervention at baseline</w:t>
            </w:r>
          </w:p>
          <w:p w14:paraId="592EC66C"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116 intervention at six months</w:t>
            </w:r>
          </w:p>
          <w:p w14:paraId="727EF965"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57 control</w:t>
            </w:r>
          </w:p>
          <w:p w14:paraId="0C328192"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practices: </w:t>
            </w:r>
            <w:r w:rsidRPr="00763235">
              <w:rPr>
                <w:rFonts w:asciiTheme="majorHAnsi" w:hAnsiTheme="majorHAnsi"/>
                <w:sz w:val="14"/>
                <w:szCs w:val="18"/>
              </w:rPr>
              <w:t>35</w:t>
            </w:r>
          </w:p>
        </w:tc>
        <w:tc>
          <w:tcPr>
            <w:tcW w:w="2469" w:type="dxa"/>
          </w:tcPr>
          <w:p w14:paraId="08A1647B"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Actions undertaken by the pharmacist:</w:t>
            </w:r>
          </w:p>
          <w:p w14:paraId="32987D21"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 GP referral </w:t>
            </w:r>
          </w:p>
          <w:p w14:paraId="1F05288B" w14:textId="77777777" w:rsidR="00F66E5F" w:rsidRPr="00763235" w:rsidRDefault="00F66E5F" w:rsidP="00F66E5F">
            <w:pPr>
              <w:rPr>
                <w:rFonts w:asciiTheme="majorHAnsi" w:hAnsiTheme="majorHAnsi"/>
                <w:b/>
                <w:sz w:val="14"/>
                <w:szCs w:val="18"/>
              </w:rPr>
            </w:pPr>
          </w:p>
        </w:tc>
        <w:tc>
          <w:tcPr>
            <w:tcW w:w="2126" w:type="dxa"/>
          </w:tcPr>
          <w:p w14:paraId="23F10FE6"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Asthma Control</w:t>
            </w:r>
          </w:p>
          <w:p w14:paraId="71FBB541"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rPr>
              <w:t>(Asthma control score)</w:t>
            </w:r>
          </w:p>
        </w:tc>
        <w:tc>
          <w:tcPr>
            <w:tcW w:w="2126" w:type="dxa"/>
          </w:tcPr>
          <w:p w14:paraId="6065827C" w14:textId="77777777" w:rsidR="00F66E5F" w:rsidRPr="00763235" w:rsidRDefault="00F66E5F" w:rsidP="00F66E5F">
            <w:pPr>
              <w:widowControl w:val="0"/>
              <w:autoSpaceDE w:val="0"/>
              <w:autoSpaceDN w:val="0"/>
              <w:adjustRightInd w:val="0"/>
              <w:spacing w:after="240"/>
              <w:rPr>
                <w:rFonts w:asciiTheme="majorHAnsi" w:hAnsiTheme="majorHAnsi" w:cs="Times"/>
                <w:sz w:val="14"/>
                <w:szCs w:val="18"/>
                <w:lang w:val="en-US"/>
              </w:rPr>
            </w:pPr>
            <w:r w:rsidRPr="00763235">
              <w:rPr>
                <w:rFonts w:asciiTheme="majorHAnsi" w:hAnsiTheme="majorHAnsi"/>
                <w:sz w:val="14"/>
                <w:szCs w:val="18"/>
              </w:rPr>
              <w:t>Questionnaire based on the Asthma Control Test</w:t>
            </w:r>
          </w:p>
        </w:tc>
        <w:tc>
          <w:tcPr>
            <w:tcW w:w="4170" w:type="dxa"/>
          </w:tcPr>
          <w:p w14:paraId="314BC343"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Intergroup results</w:t>
            </w:r>
          </w:p>
          <w:p w14:paraId="428EB09D"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Difference in asthma control scores between study groups after the intervention= 2.6 (p&lt;0.01)</w:t>
            </w:r>
          </w:p>
          <w:p w14:paraId="771A579D" w14:textId="77777777" w:rsidR="00F66E5F" w:rsidRPr="00763235" w:rsidRDefault="00F66E5F" w:rsidP="00F66E5F">
            <w:pPr>
              <w:rPr>
                <w:rFonts w:asciiTheme="majorHAnsi" w:hAnsiTheme="majorHAnsi"/>
                <w:sz w:val="14"/>
                <w:szCs w:val="18"/>
              </w:rPr>
            </w:pPr>
          </w:p>
        </w:tc>
      </w:tr>
      <w:tr w:rsidR="00F66E5F" w:rsidRPr="00763235" w14:paraId="5BB0CC0E" w14:textId="77777777" w:rsidTr="001D4080">
        <w:trPr>
          <w:cantSplit/>
          <w:tblHeader/>
        </w:trPr>
        <w:tc>
          <w:tcPr>
            <w:tcW w:w="1356" w:type="dxa"/>
          </w:tcPr>
          <w:p w14:paraId="4314A6E9" w14:textId="77777777" w:rsidR="00F66E5F" w:rsidRPr="00763235" w:rsidRDefault="00F66E5F" w:rsidP="00F66E5F">
            <w:pPr>
              <w:rPr>
                <w:rFonts w:asciiTheme="majorHAnsi" w:hAnsiTheme="majorHAnsi"/>
                <w:sz w:val="14"/>
                <w:szCs w:val="18"/>
                <w:lang w:val="es-ES"/>
              </w:rPr>
            </w:pPr>
            <w:r w:rsidRPr="00763235">
              <w:rPr>
                <w:rFonts w:asciiTheme="majorHAnsi" w:hAnsiTheme="majorHAnsi"/>
                <w:sz w:val="14"/>
                <w:szCs w:val="18"/>
                <w:lang w:val="es-ES"/>
              </w:rPr>
              <w:t xml:space="preserve">Garcia-Cardenas </w:t>
            </w:r>
            <w:r w:rsidRPr="00763235">
              <w:rPr>
                <w:rFonts w:asciiTheme="majorHAnsi" w:hAnsiTheme="majorHAnsi"/>
                <w:i/>
                <w:sz w:val="14"/>
                <w:szCs w:val="18"/>
                <w:lang w:val="es-ES"/>
              </w:rPr>
              <w:t>et al</w:t>
            </w:r>
            <w:r w:rsidRPr="00763235">
              <w:rPr>
                <w:rFonts w:asciiTheme="majorHAnsi" w:hAnsiTheme="majorHAnsi"/>
                <w:sz w:val="14"/>
                <w:szCs w:val="18"/>
                <w:lang w:val="es-ES"/>
              </w:rPr>
              <w:t xml:space="preserve"> </w:t>
            </w:r>
            <w:r w:rsidRPr="00763235">
              <w:rPr>
                <w:rFonts w:asciiTheme="majorHAnsi" w:hAnsiTheme="majorHAnsi"/>
                <w:sz w:val="14"/>
                <w:szCs w:val="18"/>
              </w:rPr>
              <w:fldChar w:fldCharType="begin">
                <w:fldData xml:space="preserve">PEVuZE5vdGU+PENpdGU+PEF1dGhvcj5HYXJjaWEtQ2FyZGVuYXM8L0F1dGhvcj48WWVhcj4yMDEz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</w:fldData>
              </w:fldChar>
            </w:r>
            <w:r w:rsidRPr="00763235">
              <w:rPr>
                <w:rFonts w:asciiTheme="majorHAnsi" w:hAnsiTheme="majorHAnsi"/>
                <w:sz w:val="14"/>
                <w:szCs w:val="18"/>
              </w:rPr>
              <w:instrText xml:space="preserve"> ADDIN EN.CITE </w:instrText>
            </w:r>
            <w:r w:rsidRPr="00763235">
              <w:rPr>
                <w:rFonts w:asciiTheme="majorHAnsi" w:hAnsiTheme="majorHAnsi"/>
                <w:sz w:val="14"/>
                <w:szCs w:val="18"/>
              </w:rPr>
              <w:fldChar w:fldCharType="begin">
                <w:fldData xml:space="preserve">PEVuZE5vdGU+PENpdGU+PEF1dGhvcj5HYXJjaWEtQ2FyZGVuYXM8L0F1dGhvcj48WWVhcj4yMDEz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</w:fldData>
              </w:fldChar>
            </w:r>
            <w:r w:rsidRPr="00763235">
              <w:rPr>
                <w:rFonts w:asciiTheme="majorHAnsi" w:hAnsiTheme="majorHAnsi"/>
                <w:sz w:val="14"/>
                <w:szCs w:val="18"/>
              </w:rPr>
              <w:instrText xml:space="preserve"> ADDIN EN.CITE.DATA  </w:instrText>
            </w:r>
            <w:r w:rsidRPr="00763235">
              <w:rPr>
                <w:rFonts w:asciiTheme="majorHAnsi" w:hAnsiTheme="majorHAnsi"/>
                <w:sz w:val="14"/>
                <w:szCs w:val="18"/>
              </w:rPr>
            </w:r>
            <w:r w:rsidRPr="00763235">
              <w:rPr>
                <w:rFonts w:asciiTheme="majorHAnsi" w:hAnsiTheme="majorHAnsi"/>
                <w:sz w:val="14"/>
                <w:szCs w:val="18"/>
              </w:rPr>
              <w:fldChar w:fldCharType="end"/>
            </w:r>
            <w:r w:rsidRPr="00763235">
              <w:rPr>
                <w:rFonts w:asciiTheme="majorHAnsi" w:hAnsiTheme="majorHAnsi"/>
                <w:sz w:val="14"/>
                <w:szCs w:val="18"/>
              </w:rPr>
            </w:r>
            <w:r w:rsidRPr="00763235">
              <w:rPr>
                <w:rFonts w:asciiTheme="majorHAnsi" w:hAnsiTheme="majorHAnsi"/>
                <w:sz w:val="14"/>
                <w:szCs w:val="18"/>
              </w:rPr>
              <w:fldChar w:fldCharType="separate"/>
            </w:r>
            <w:r w:rsidRPr="00763235">
              <w:rPr>
                <w:rFonts w:asciiTheme="majorHAnsi" w:hAnsiTheme="majorHAnsi"/>
                <w:noProof/>
                <w:sz w:val="14"/>
                <w:szCs w:val="18"/>
              </w:rPr>
              <w:t>[19]</w:t>
            </w:r>
            <w:r w:rsidRPr="00763235">
              <w:rPr>
                <w:rFonts w:asciiTheme="majorHAnsi" w:hAnsiTheme="majorHAnsi"/>
                <w:sz w:val="14"/>
                <w:szCs w:val="18"/>
              </w:rPr>
              <w:fldChar w:fldCharType="end"/>
            </w:r>
          </w:p>
          <w:p w14:paraId="0A54023A" w14:textId="77777777" w:rsidR="00F66E5F" w:rsidRPr="00763235" w:rsidRDefault="00F66E5F" w:rsidP="00F66E5F">
            <w:pPr>
              <w:rPr>
                <w:rFonts w:asciiTheme="majorHAnsi" w:hAnsiTheme="majorHAnsi"/>
                <w:sz w:val="14"/>
                <w:szCs w:val="18"/>
                <w:lang w:val="es-ES"/>
              </w:rPr>
            </w:pPr>
            <w:r w:rsidRPr="00763235">
              <w:rPr>
                <w:rFonts w:asciiTheme="majorHAnsi" w:hAnsiTheme="majorHAnsi"/>
                <w:sz w:val="14"/>
                <w:szCs w:val="18"/>
                <w:lang w:val="es-ES"/>
              </w:rPr>
              <w:t>2013</w:t>
            </w:r>
          </w:p>
          <w:p w14:paraId="53E62CC8" w14:textId="77777777" w:rsidR="00F66E5F" w:rsidRPr="00763235" w:rsidRDefault="00F66E5F" w:rsidP="00F66E5F">
            <w:pPr>
              <w:rPr>
                <w:rFonts w:asciiTheme="majorHAnsi" w:hAnsiTheme="majorHAnsi"/>
                <w:sz w:val="14"/>
                <w:szCs w:val="18"/>
                <w:lang w:val="es-ES"/>
              </w:rPr>
            </w:pPr>
            <w:r w:rsidRPr="00763235">
              <w:rPr>
                <w:rFonts w:asciiTheme="majorHAnsi" w:hAnsiTheme="majorHAnsi"/>
                <w:sz w:val="14"/>
                <w:szCs w:val="18"/>
                <w:lang w:val="es-ES"/>
              </w:rPr>
              <w:t>Spain</w:t>
            </w:r>
          </w:p>
        </w:tc>
        <w:tc>
          <w:tcPr>
            <w:tcW w:w="2207" w:type="dxa"/>
          </w:tcPr>
          <w:p w14:paraId="4050D9F6"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To evaluate whether a pharmacist intervention focused on asthma control, medication adherence and inhaler technique would result in an improved asthma control in adult asthma patients.</w:t>
            </w:r>
          </w:p>
        </w:tc>
        <w:tc>
          <w:tcPr>
            <w:tcW w:w="1731" w:type="dxa"/>
          </w:tcPr>
          <w:p w14:paraId="78C67C05" w14:textId="77777777" w:rsidR="00F66E5F" w:rsidRPr="00763235" w:rsidRDefault="00F66E5F" w:rsidP="00F66E5F">
            <w:pPr>
              <w:rPr>
                <w:rFonts w:asciiTheme="majorHAnsi" w:hAnsiTheme="majorHAnsi"/>
                <w:sz w:val="14"/>
                <w:szCs w:val="18"/>
                <w:lang w:val="en-US"/>
              </w:rPr>
            </w:pPr>
            <w:r w:rsidRPr="00763235">
              <w:rPr>
                <w:rFonts w:asciiTheme="majorHAnsi" w:hAnsiTheme="majorHAnsi"/>
                <w:b/>
                <w:sz w:val="14"/>
                <w:szCs w:val="18"/>
              </w:rPr>
              <w:t>Design:</w:t>
            </w:r>
            <w:r w:rsidRPr="00763235">
              <w:rPr>
                <w:rFonts w:asciiTheme="majorHAnsi" w:hAnsiTheme="majorHAnsi"/>
                <w:sz w:val="14"/>
                <w:szCs w:val="18"/>
              </w:rPr>
              <w:t xml:space="preserve"> </w:t>
            </w:r>
            <w:r w:rsidRPr="00763235">
              <w:rPr>
                <w:rFonts w:asciiTheme="majorHAnsi" w:hAnsiTheme="majorHAnsi"/>
                <w:sz w:val="14"/>
                <w:szCs w:val="18"/>
                <w:lang w:val="en-US"/>
              </w:rPr>
              <w:t xml:space="preserve">Cluster randomized controlled trial </w:t>
            </w:r>
          </w:p>
          <w:p w14:paraId="7190BADC" w14:textId="77777777" w:rsidR="00F66E5F" w:rsidRPr="00763235" w:rsidRDefault="00F66E5F" w:rsidP="00F66E5F">
            <w:pPr>
              <w:rPr>
                <w:rFonts w:asciiTheme="majorHAnsi" w:hAnsiTheme="majorHAnsi"/>
                <w:sz w:val="14"/>
                <w:szCs w:val="18"/>
                <w:lang w:val="en-US"/>
              </w:rPr>
            </w:pPr>
            <w:r w:rsidRPr="00763235">
              <w:rPr>
                <w:rFonts w:asciiTheme="majorHAnsi" w:hAnsiTheme="majorHAnsi"/>
                <w:b/>
                <w:sz w:val="14"/>
                <w:szCs w:val="18"/>
                <w:lang w:val="en-US"/>
              </w:rPr>
              <w:t>Nº study groups:</w:t>
            </w:r>
            <w:r w:rsidRPr="00763235">
              <w:rPr>
                <w:rFonts w:asciiTheme="majorHAnsi" w:hAnsiTheme="majorHAnsi"/>
                <w:sz w:val="14"/>
                <w:szCs w:val="18"/>
                <w:lang w:val="en-US"/>
              </w:rPr>
              <w:t xml:space="preserve"> 2 (intervention and control)</w:t>
            </w:r>
          </w:p>
          <w:p w14:paraId="585D6B41"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Setting:</w:t>
            </w:r>
            <w:r w:rsidRPr="00763235">
              <w:rPr>
                <w:rFonts w:asciiTheme="majorHAnsi" w:hAnsiTheme="majorHAnsi"/>
                <w:sz w:val="14"/>
                <w:szCs w:val="18"/>
              </w:rPr>
              <w:t xml:space="preserve"> Community pharmacy</w:t>
            </w:r>
          </w:p>
          <w:p w14:paraId="12E874A8"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Follow-up:</w:t>
            </w:r>
            <w:r w:rsidRPr="00763235">
              <w:rPr>
                <w:rFonts w:asciiTheme="majorHAnsi" w:hAnsiTheme="majorHAnsi"/>
                <w:sz w:val="14"/>
                <w:szCs w:val="18"/>
              </w:rPr>
              <w:t xml:space="preserve"> 6 months</w:t>
            </w:r>
          </w:p>
          <w:p w14:paraId="7AD014EA"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 xml:space="preserve">Nº measures: 3 </w:t>
            </w:r>
            <w:r w:rsidRPr="00763235">
              <w:rPr>
                <w:rFonts w:asciiTheme="majorHAnsi" w:hAnsiTheme="majorHAnsi"/>
                <w:sz w:val="14"/>
                <w:szCs w:val="18"/>
              </w:rPr>
              <w:t>(Baseline, 3 months and 6 months)</w:t>
            </w:r>
          </w:p>
          <w:p w14:paraId="1BBF4494"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Nº Patients: </w:t>
            </w:r>
            <w:r w:rsidRPr="00763235">
              <w:rPr>
                <w:rFonts w:asciiTheme="majorHAnsi" w:hAnsiTheme="majorHAnsi"/>
                <w:sz w:val="14"/>
                <w:szCs w:val="18"/>
              </w:rPr>
              <w:t>336 (186 intervention, 150 control)</w:t>
            </w:r>
          </w:p>
          <w:p w14:paraId="13B6A714"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Nº Practices: </w:t>
            </w:r>
            <w:r w:rsidRPr="00763235">
              <w:rPr>
                <w:rFonts w:asciiTheme="majorHAnsi" w:hAnsiTheme="majorHAnsi"/>
                <w:sz w:val="14"/>
                <w:szCs w:val="18"/>
              </w:rPr>
              <w:t>51 (29 intervention and 22 control)</w:t>
            </w:r>
          </w:p>
          <w:p w14:paraId="61345E6A" w14:textId="77777777" w:rsidR="00F66E5F" w:rsidRPr="00763235" w:rsidRDefault="00F66E5F" w:rsidP="00F66E5F">
            <w:pPr>
              <w:rPr>
                <w:rFonts w:asciiTheme="majorHAnsi" w:hAnsiTheme="majorHAnsi"/>
                <w:sz w:val="14"/>
                <w:szCs w:val="18"/>
              </w:rPr>
            </w:pPr>
          </w:p>
          <w:p w14:paraId="3116F288" w14:textId="77777777" w:rsidR="00F66E5F" w:rsidRPr="00763235" w:rsidRDefault="00F66E5F" w:rsidP="00F66E5F">
            <w:pPr>
              <w:rPr>
                <w:rFonts w:asciiTheme="majorHAnsi" w:hAnsiTheme="majorHAnsi"/>
                <w:sz w:val="14"/>
                <w:szCs w:val="18"/>
              </w:rPr>
            </w:pPr>
          </w:p>
          <w:p w14:paraId="58632611" w14:textId="77777777" w:rsidR="00F66E5F" w:rsidRPr="00763235" w:rsidRDefault="00F66E5F" w:rsidP="00F66E5F">
            <w:pPr>
              <w:rPr>
                <w:rFonts w:asciiTheme="majorHAnsi" w:hAnsiTheme="majorHAnsi"/>
                <w:sz w:val="14"/>
                <w:szCs w:val="18"/>
              </w:rPr>
            </w:pPr>
          </w:p>
          <w:p w14:paraId="6EB85222" w14:textId="77777777" w:rsidR="00F66E5F" w:rsidRPr="00763235" w:rsidRDefault="00F66E5F" w:rsidP="00F66E5F">
            <w:pPr>
              <w:rPr>
                <w:rFonts w:asciiTheme="majorHAnsi" w:hAnsiTheme="majorHAnsi"/>
                <w:sz w:val="14"/>
                <w:szCs w:val="18"/>
              </w:rPr>
            </w:pPr>
          </w:p>
          <w:p w14:paraId="3033DB23" w14:textId="77777777" w:rsidR="00F66E5F" w:rsidRPr="00763235" w:rsidRDefault="00F66E5F" w:rsidP="00F66E5F">
            <w:pPr>
              <w:rPr>
                <w:rFonts w:asciiTheme="majorHAnsi" w:hAnsiTheme="majorHAnsi"/>
                <w:sz w:val="14"/>
                <w:szCs w:val="18"/>
              </w:rPr>
            </w:pPr>
          </w:p>
          <w:p w14:paraId="506AA00F" w14:textId="77777777" w:rsidR="00F66E5F" w:rsidRPr="00763235" w:rsidRDefault="00F66E5F" w:rsidP="00F66E5F">
            <w:pPr>
              <w:rPr>
                <w:rFonts w:asciiTheme="majorHAnsi" w:hAnsiTheme="majorHAnsi"/>
                <w:sz w:val="14"/>
                <w:szCs w:val="18"/>
              </w:rPr>
            </w:pPr>
          </w:p>
          <w:p w14:paraId="258B5131" w14:textId="77777777" w:rsidR="00F66E5F" w:rsidRPr="00763235" w:rsidRDefault="00F66E5F" w:rsidP="00F66E5F">
            <w:pPr>
              <w:rPr>
                <w:rFonts w:asciiTheme="majorHAnsi" w:hAnsiTheme="majorHAnsi"/>
                <w:sz w:val="14"/>
                <w:szCs w:val="18"/>
              </w:rPr>
            </w:pPr>
          </w:p>
        </w:tc>
        <w:tc>
          <w:tcPr>
            <w:tcW w:w="2469" w:type="dxa"/>
          </w:tcPr>
          <w:p w14:paraId="6CB6944C"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Educational components:</w:t>
            </w:r>
          </w:p>
          <w:p w14:paraId="33641D19"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Provision of information on:</w:t>
            </w:r>
          </w:p>
          <w:p w14:paraId="22BD1ABB" w14:textId="77777777" w:rsidR="00F66E5F" w:rsidRPr="00763235" w:rsidRDefault="00F66E5F" w:rsidP="00F66E5F">
            <w:pPr>
              <w:numPr>
                <w:ilvl w:val="0"/>
                <w:numId w:val="31"/>
              </w:numPr>
              <w:contextualSpacing/>
              <w:rPr>
                <w:rFonts w:asciiTheme="majorHAnsi" w:hAnsiTheme="majorHAnsi"/>
                <w:sz w:val="14"/>
                <w:szCs w:val="18"/>
              </w:rPr>
            </w:pPr>
            <w:r w:rsidRPr="00763235">
              <w:rPr>
                <w:rFonts w:asciiTheme="majorHAnsi" w:hAnsiTheme="majorHAnsi"/>
                <w:sz w:val="14"/>
                <w:szCs w:val="18"/>
              </w:rPr>
              <w:t xml:space="preserve">Asthma condition </w:t>
            </w:r>
          </w:p>
          <w:p w14:paraId="4BB738D2" w14:textId="77777777" w:rsidR="00F66E5F" w:rsidRPr="00763235" w:rsidRDefault="00F66E5F" w:rsidP="00F66E5F">
            <w:pPr>
              <w:numPr>
                <w:ilvl w:val="0"/>
                <w:numId w:val="31"/>
              </w:numPr>
              <w:contextualSpacing/>
              <w:rPr>
                <w:rFonts w:asciiTheme="majorHAnsi" w:hAnsiTheme="majorHAnsi"/>
                <w:sz w:val="14"/>
                <w:szCs w:val="18"/>
              </w:rPr>
            </w:pPr>
            <w:r w:rsidRPr="00763235">
              <w:rPr>
                <w:rFonts w:asciiTheme="majorHAnsi" w:hAnsiTheme="majorHAnsi"/>
                <w:sz w:val="14"/>
                <w:szCs w:val="18"/>
              </w:rPr>
              <w:t>Asthma medications</w:t>
            </w:r>
          </w:p>
          <w:p w14:paraId="4F0BB5AB" w14:textId="77777777" w:rsidR="00F66E5F" w:rsidRPr="00763235" w:rsidRDefault="00F66E5F" w:rsidP="00F66E5F">
            <w:pPr>
              <w:numPr>
                <w:ilvl w:val="0"/>
                <w:numId w:val="31"/>
              </w:numPr>
              <w:contextualSpacing/>
              <w:rPr>
                <w:rFonts w:asciiTheme="majorHAnsi" w:hAnsiTheme="majorHAnsi"/>
                <w:sz w:val="14"/>
                <w:szCs w:val="18"/>
              </w:rPr>
            </w:pPr>
            <w:r w:rsidRPr="00763235">
              <w:rPr>
                <w:rFonts w:asciiTheme="majorHAnsi" w:hAnsiTheme="majorHAnsi"/>
                <w:sz w:val="14"/>
                <w:szCs w:val="18"/>
              </w:rPr>
              <w:t>Asthma triggers</w:t>
            </w:r>
          </w:p>
          <w:p w14:paraId="0F4531BF"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Inhaler technique training</w:t>
            </w:r>
          </w:p>
          <w:p w14:paraId="6C9230F2"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Medication adherence management</w:t>
            </w:r>
          </w:p>
          <w:p w14:paraId="3F6C9579" w14:textId="77777777" w:rsidR="00F66E5F" w:rsidRPr="00763235" w:rsidRDefault="00F66E5F" w:rsidP="00F66E5F">
            <w:pPr>
              <w:rPr>
                <w:rFonts w:asciiTheme="majorHAnsi" w:hAnsiTheme="majorHAnsi"/>
                <w:sz w:val="14"/>
                <w:szCs w:val="18"/>
              </w:rPr>
            </w:pPr>
          </w:p>
          <w:p w14:paraId="43AF099D" w14:textId="77777777" w:rsidR="00F66E5F" w:rsidRPr="00763235" w:rsidRDefault="00F66E5F" w:rsidP="00F66E5F">
            <w:pPr>
              <w:rPr>
                <w:rFonts w:asciiTheme="majorHAnsi" w:hAnsiTheme="majorHAnsi"/>
                <w:sz w:val="14"/>
                <w:szCs w:val="18"/>
              </w:rPr>
            </w:pPr>
          </w:p>
        </w:tc>
        <w:tc>
          <w:tcPr>
            <w:tcW w:w="2126" w:type="dxa"/>
          </w:tcPr>
          <w:p w14:paraId="2D10B0E4"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Asthma Control</w:t>
            </w:r>
          </w:p>
          <w:p w14:paraId="745EE108"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(ACQ scores and</w:t>
            </w:r>
          </w:p>
          <w:p w14:paraId="76EBF7AC"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lang w:val="en-US"/>
              </w:rPr>
              <w:t>Proportion of controlled patients)</w:t>
            </w:r>
          </w:p>
        </w:tc>
        <w:tc>
          <w:tcPr>
            <w:tcW w:w="2126" w:type="dxa"/>
          </w:tcPr>
          <w:p w14:paraId="558986C8" w14:textId="77777777" w:rsidR="00F66E5F" w:rsidRPr="00763235" w:rsidRDefault="00F66E5F" w:rsidP="00F66E5F">
            <w:pPr>
              <w:rPr>
                <w:rFonts w:asciiTheme="majorHAnsi" w:hAnsiTheme="majorHAnsi"/>
                <w:sz w:val="14"/>
                <w:szCs w:val="18"/>
              </w:rPr>
            </w:pPr>
            <w:r w:rsidRPr="00763235">
              <w:rPr>
                <w:rFonts w:asciiTheme="majorHAnsi" w:hAnsiTheme="majorHAnsi" w:cs="Times"/>
                <w:sz w:val="14"/>
                <w:szCs w:val="18"/>
                <w:lang w:val="en-US"/>
              </w:rPr>
              <w:t>Asthma Control Questionnaire (ACQ-5 item version)</w:t>
            </w:r>
          </w:p>
        </w:tc>
        <w:tc>
          <w:tcPr>
            <w:tcW w:w="4170" w:type="dxa"/>
          </w:tcPr>
          <w:p w14:paraId="180485E5" w14:textId="77777777" w:rsidR="00F66E5F" w:rsidRPr="00763235" w:rsidRDefault="00F66E5F" w:rsidP="00F66E5F">
            <w:pPr>
              <w:rPr>
                <w:rFonts w:asciiTheme="majorHAnsi" w:hAnsiTheme="majorHAnsi"/>
                <w:sz w:val="14"/>
                <w:szCs w:val="18"/>
                <w:highlight w:val="yellow"/>
              </w:rPr>
            </w:pPr>
            <w:r w:rsidRPr="00763235">
              <w:rPr>
                <w:rFonts w:asciiTheme="majorHAnsi" w:hAnsiTheme="majorHAnsi"/>
                <w:b/>
                <w:sz w:val="14"/>
                <w:szCs w:val="18"/>
              </w:rPr>
              <w:t>Intergroup results:</w:t>
            </w:r>
            <w:r w:rsidRPr="00763235">
              <w:rPr>
                <w:rFonts w:asciiTheme="majorHAnsi" w:hAnsiTheme="majorHAnsi"/>
                <w:sz w:val="14"/>
                <w:szCs w:val="18"/>
              </w:rPr>
              <w:t xml:space="preserve"> </w:t>
            </w:r>
          </w:p>
          <w:p w14:paraId="00915080" w14:textId="77777777" w:rsidR="00F66E5F" w:rsidRPr="00763235" w:rsidRDefault="00F66E5F" w:rsidP="00F66E5F">
            <w:pPr>
              <w:rPr>
                <w:rFonts w:asciiTheme="majorHAnsi" w:hAnsiTheme="majorHAnsi"/>
                <w:sz w:val="14"/>
                <w:szCs w:val="18"/>
                <w:highlight w:val="yellow"/>
              </w:rPr>
            </w:pPr>
            <w:r w:rsidRPr="00763235">
              <w:rPr>
                <w:rFonts w:asciiTheme="majorHAnsi" w:hAnsiTheme="majorHAnsi"/>
                <w:sz w:val="14"/>
                <w:szCs w:val="18"/>
              </w:rPr>
              <w:t>- Difference in ACQ scores between study groups after the intervention = 0.41 points (p&lt;0.001)</w:t>
            </w:r>
          </w:p>
          <w:p w14:paraId="61C9FBB7"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Difference in % of controlled patients between study groups after the intervention =12.1% p=0.028</w:t>
            </w:r>
          </w:p>
          <w:p w14:paraId="1CCA84AF"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Intervention patients had an Odds Ratio of 3.06 (95% CI: 1.63-5.73; p&lt;0.001) for being controlled. Similar results were obtained using an intention-to-treat approach (adjusted OR=1.94 [(95% CI: 1.06-3.55; p&lt;0.032)]</w:t>
            </w:r>
          </w:p>
          <w:p w14:paraId="2050ED6A" w14:textId="77777777" w:rsidR="00F66E5F" w:rsidRPr="00763235" w:rsidRDefault="00F66E5F" w:rsidP="00F66E5F">
            <w:pPr>
              <w:rPr>
                <w:rFonts w:asciiTheme="majorHAnsi" w:hAnsiTheme="majorHAnsi"/>
                <w:sz w:val="14"/>
                <w:szCs w:val="18"/>
              </w:rPr>
            </w:pPr>
          </w:p>
        </w:tc>
      </w:tr>
    </w:tbl>
    <w:p w14:paraId="2891190B" w14:textId="77777777" w:rsidR="00F66E5F" w:rsidRPr="00763235" w:rsidRDefault="00F66E5F" w:rsidP="00F66E5F"/>
    <w:tbl>
      <w:tblPr>
        <w:tblStyle w:val="TableGrid"/>
        <w:tblpPr w:leftFromText="180" w:rightFromText="180" w:vertAnchor="text" w:horzAnchor="page" w:tblpX="528" w:tblpY="-359"/>
        <w:tblW w:w="16126" w:type="dxa"/>
        <w:tblLayout w:type="fixed"/>
        <w:tblLook w:val="04A0" w:firstRow="1" w:lastRow="0" w:firstColumn="1" w:lastColumn="0" w:noHBand="0" w:noVBand="1"/>
      </w:tblPr>
      <w:tblGrid>
        <w:gridCol w:w="1384"/>
        <w:gridCol w:w="1985"/>
        <w:gridCol w:w="1984"/>
        <w:gridCol w:w="2410"/>
        <w:gridCol w:w="2126"/>
        <w:gridCol w:w="2126"/>
        <w:gridCol w:w="4111"/>
      </w:tblGrid>
      <w:tr w:rsidR="00F66E5F" w:rsidRPr="00763235" w14:paraId="123F4E30" w14:textId="77777777" w:rsidTr="00BB618A">
        <w:trPr>
          <w:cantSplit/>
          <w:trHeight w:hRule="exact" w:val="436"/>
          <w:tblHeader/>
        </w:trPr>
        <w:tc>
          <w:tcPr>
            <w:tcW w:w="1384" w:type="dxa"/>
            <w:shd w:val="clear" w:color="auto" w:fill="F2F2F2" w:themeFill="background1" w:themeFillShade="F2"/>
          </w:tcPr>
          <w:p w14:paraId="617A7A4F"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Author, year and country</w:t>
            </w:r>
          </w:p>
        </w:tc>
        <w:tc>
          <w:tcPr>
            <w:tcW w:w="1985" w:type="dxa"/>
            <w:shd w:val="clear" w:color="auto" w:fill="F2F2F2" w:themeFill="background1" w:themeFillShade="F2"/>
          </w:tcPr>
          <w:p w14:paraId="32B31532"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Objective</w:t>
            </w:r>
          </w:p>
        </w:tc>
        <w:tc>
          <w:tcPr>
            <w:tcW w:w="1984" w:type="dxa"/>
            <w:shd w:val="clear" w:color="auto" w:fill="F2F2F2" w:themeFill="background1" w:themeFillShade="F2"/>
          </w:tcPr>
          <w:p w14:paraId="1B40F99B"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Study characteristics</w:t>
            </w:r>
          </w:p>
        </w:tc>
        <w:tc>
          <w:tcPr>
            <w:tcW w:w="2410" w:type="dxa"/>
            <w:shd w:val="clear" w:color="auto" w:fill="F2F2F2" w:themeFill="background1" w:themeFillShade="F2"/>
          </w:tcPr>
          <w:p w14:paraId="26B46C01"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Pharmacist intervention characterisation</w:t>
            </w:r>
          </w:p>
        </w:tc>
        <w:tc>
          <w:tcPr>
            <w:tcW w:w="2126" w:type="dxa"/>
            <w:shd w:val="clear" w:color="auto" w:fill="F2F2F2" w:themeFill="background1" w:themeFillShade="F2"/>
          </w:tcPr>
          <w:p w14:paraId="72A01AC8"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Clinical asthma outcome </w:t>
            </w:r>
          </w:p>
        </w:tc>
        <w:tc>
          <w:tcPr>
            <w:tcW w:w="2126" w:type="dxa"/>
            <w:shd w:val="clear" w:color="auto" w:fill="F2F2F2" w:themeFill="background1" w:themeFillShade="F2"/>
          </w:tcPr>
          <w:p w14:paraId="0330623F"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Method of assessment</w:t>
            </w:r>
          </w:p>
        </w:tc>
        <w:tc>
          <w:tcPr>
            <w:tcW w:w="4111" w:type="dxa"/>
            <w:shd w:val="clear" w:color="auto" w:fill="F2F2F2" w:themeFill="background1" w:themeFillShade="F2"/>
          </w:tcPr>
          <w:p w14:paraId="7235BA77"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Results</w:t>
            </w:r>
          </w:p>
        </w:tc>
      </w:tr>
      <w:tr w:rsidR="00F66E5F" w:rsidRPr="00763235" w14:paraId="1627946D" w14:textId="77777777" w:rsidTr="00BB618A">
        <w:trPr>
          <w:tblHeader/>
        </w:trPr>
        <w:tc>
          <w:tcPr>
            <w:tcW w:w="1384" w:type="dxa"/>
            <w:vMerge w:val="restart"/>
          </w:tcPr>
          <w:p w14:paraId="21A741A9"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Mehuys </w:t>
            </w:r>
            <w:r w:rsidRPr="00763235">
              <w:rPr>
                <w:rFonts w:asciiTheme="majorHAnsi" w:hAnsiTheme="majorHAnsi"/>
                <w:i/>
                <w:sz w:val="14"/>
                <w:szCs w:val="18"/>
              </w:rPr>
              <w:t>et al</w:t>
            </w:r>
            <w:r w:rsidRPr="00763235">
              <w:rPr>
                <w:rFonts w:asciiTheme="majorHAnsi" w:hAnsiTheme="majorHAnsi"/>
                <w:sz w:val="14"/>
                <w:szCs w:val="18"/>
              </w:rPr>
              <w:t xml:space="preserve"> </w:t>
            </w:r>
            <w:r w:rsidRPr="00763235">
              <w:rPr>
                <w:rFonts w:asciiTheme="majorHAnsi" w:hAnsiTheme="majorHAnsi"/>
                <w:sz w:val="14"/>
                <w:szCs w:val="18"/>
              </w:rPr>
              <w:fldChar w:fldCharType="begin">
                <w:fldData xml:space="preserve">PEVuZE5vdGU+PENpdGU+PEF1dGhvcj5NZWh1eXM8L0F1dGhvcj48WWVhcj4yMDA4PC9ZZWFyPjxS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</w:fldData>
              </w:fldChar>
            </w:r>
            <w:r w:rsidRPr="00763235">
              <w:rPr>
                <w:rFonts w:asciiTheme="majorHAnsi" w:hAnsiTheme="majorHAnsi"/>
                <w:sz w:val="14"/>
                <w:szCs w:val="18"/>
              </w:rPr>
              <w:instrText xml:space="preserve"> ADDIN EN.CITE </w:instrText>
            </w:r>
            <w:r w:rsidRPr="00763235">
              <w:rPr>
                <w:rFonts w:asciiTheme="majorHAnsi" w:hAnsiTheme="majorHAnsi"/>
                <w:sz w:val="14"/>
                <w:szCs w:val="18"/>
              </w:rPr>
              <w:fldChar w:fldCharType="begin">
                <w:fldData xml:space="preserve">PEVuZE5vdGU+PENpdGU+PEF1dGhvcj5NZWh1eXM8L0F1dGhvcj48WWVhcj4yMDA4PC9ZZWFyPjxS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</w:fldData>
              </w:fldChar>
            </w:r>
            <w:r w:rsidRPr="00763235">
              <w:rPr>
                <w:rFonts w:asciiTheme="majorHAnsi" w:hAnsiTheme="majorHAnsi"/>
                <w:sz w:val="14"/>
                <w:szCs w:val="18"/>
              </w:rPr>
              <w:instrText xml:space="preserve"> ADDIN EN.CITE.DATA  </w:instrText>
            </w:r>
            <w:r w:rsidRPr="00763235">
              <w:rPr>
                <w:rFonts w:asciiTheme="majorHAnsi" w:hAnsiTheme="majorHAnsi"/>
                <w:sz w:val="14"/>
                <w:szCs w:val="18"/>
              </w:rPr>
            </w:r>
            <w:r w:rsidRPr="00763235">
              <w:rPr>
                <w:rFonts w:asciiTheme="majorHAnsi" w:hAnsiTheme="majorHAnsi"/>
                <w:sz w:val="14"/>
                <w:szCs w:val="18"/>
              </w:rPr>
              <w:fldChar w:fldCharType="end"/>
            </w:r>
            <w:r w:rsidRPr="00763235">
              <w:rPr>
                <w:rFonts w:asciiTheme="majorHAnsi" w:hAnsiTheme="majorHAnsi"/>
                <w:sz w:val="14"/>
                <w:szCs w:val="18"/>
              </w:rPr>
            </w:r>
            <w:r w:rsidRPr="00763235">
              <w:rPr>
                <w:rFonts w:asciiTheme="majorHAnsi" w:hAnsiTheme="majorHAnsi"/>
                <w:sz w:val="14"/>
                <w:szCs w:val="18"/>
              </w:rPr>
              <w:fldChar w:fldCharType="separate"/>
            </w:r>
            <w:r w:rsidRPr="00763235">
              <w:rPr>
                <w:rFonts w:asciiTheme="majorHAnsi" w:hAnsiTheme="majorHAnsi"/>
                <w:noProof/>
                <w:sz w:val="14"/>
                <w:szCs w:val="18"/>
              </w:rPr>
              <w:t>[22]</w:t>
            </w:r>
            <w:r w:rsidRPr="00763235">
              <w:rPr>
                <w:rFonts w:asciiTheme="majorHAnsi" w:hAnsiTheme="majorHAnsi"/>
                <w:sz w:val="14"/>
                <w:szCs w:val="18"/>
              </w:rPr>
              <w:fldChar w:fldCharType="end"/>
            </w:r>
          </w:p>
          <w:p w14:paraId="288EA90B"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2008</w:t>
            </w:r>
          </w:p>
          <w:p w14:paraId="03F7CAC4"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Belgium</w:t>
            </w:r>
          </w:p>
        </w:tc>
        <w:tc>
          <w:tcPr>
            <w:tcW w:w="1985" w:type="dxa"/>
            <w:vMerge w:val="restart"/>
          </w:tcPr>
          <w:p w14:paraId="542A646B"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To study the hypothesis that a pharmacist intervention, focused on the optimal use of asthma medication and tailored to the patient’s current asthma control, would result in an improved asthma control in adult patients over a 6-month period</w:t>
            </w:r>
          </w:p>
        </w:tc>
        <w:tc>
          <w:tcPr>
            <w:tcW w:w="1984" w:type="dxa"/>
            <w:vMerge w:val="restart"/>
          </w:tcPr>
          <w:p w14:paraId="795B44F1"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Design:</w:t>
            </w:r>
            <w:r w:rsidRPr="00763235">
              <w:rPr>
                <w:rFonts w:asciiTheme="majorHAnsi" w:hAnsiTheme="majorHAnsi"/>
                <w:sz w:val="14"/>
                <w:szCs w:val="18"/>
              </w:rPr>
              <w:t xml:space="preserve"> Randomized, controlled, parallel group trial</w:t>
            </w:r>
          </w:p>
          <w:p w14:paraId="3D70DD38"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Setting:</w:t>
            </w:r>
            <w:r w:rsidRPr="00763235">
              <w:rPr>
                <w:rFonts w:asciiTheme="majorHAnsi" w:hAnsiTheme="majorHAnsi"/>
                <w:sz w:val="14"/>
                <w:szCs w:val="18"/>
              </w:rPr>
              <w:t xml:space="preserve"> Community pharmacy</w:t>
            </w:r>
          </w:p>
          <w:p w14:paraId="2DE37700"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study groups:</w:t>
            </w:r>
            <w:r w:rsidRPr="00763235">
              <w:rPr>
                <w:rFonts w:asciiTheme="majorHAnsi" w:hAnsiTheme="majorHAnsi"/>
                <w:sz w:val="14"/>
                <w:szCs w:val="18"/>
              </w:rPr>
              <w:t xml:space="preserve"> 2 (intervention and control group)</w:t>
            </w:r>
          </w:p>
          <w:p w14:paraId="0A5903AF"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Follow-up time:</w:t>
            </w:r>
            <w:r w:rsidRPr="00763235">
              <w:rPr>
                <w:rFonts w:asciiTheme="majorHAnsi" w:hAnsiTheme="majorHAnsi"/>
                <w:sz w:val="14"/>
                <w:szCs w:val="18"/>
              </w:rPr>
              <w:t xml:space="preserve"> 6 months</w:t>
            </w:r>
          </w:p>
          <w:p w14:paraId="13EF0B65"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measures:</w:t>
            </w:r>
            <w:r w:rsidRPr="00763235">
              <w:rPr>
                <w:rFonts w:asciiTheme="majorHAnsi" w:hAnsiTheme="majorHAnsi"/>
                <w:sz w:val="14"/>
                <w:szCs w:val="18"/>
              </w:rPr>
              <w:t xml:space="preserve"> 4 (baseline, 1 month, 3 months and 6 months)</w:t>
            </w:r>
          </w:p>
          <w:p w14:paraId="5494EBB8"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patients:</w:t>
            </w:r>
            <w:r w:rsidRPr="00763235">
              <w:rPr>
                <w:rFonts w:asciiTheme="majorHAnsi" w:hAnsiTheme="majorHAnsi"/>
                <w:sz w:val="14"/>
                <w:szCs w:val="18"/>
              </w:rPr>
              <w:t xml:space="preserve"> 150</w:t>
            </w:r>
          </w:p>
          <w:p w14:paraId="7023DD5D"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practices: </w:t>
            </w:r>
            <w:r w:rsidRPr="00763235">
              <w:rPr>
                <w:rFonts w:asciiTheme="majorHAnsi" w:hAnsiTheme="majorHAnsi"/>
                <w:sz w:val="14"/>
                <w:szCs w:val="18"/>
              </w:rPr>
              <w:t>66</w:t>
            </w:r>
          </w:p>
        </w:tc>
        <w:tc>
          <w:tcPr>
            <w:tcW w:w="2410" w:type="dxa"/>
            <w:vMerge w:val="restart"/>
          </w:tcPr>
          <w:p w14:paraId="2AF02BBA" w14:textId="77777777" w:rsidR="00F66E5F" w:rsidRPr="00763235" w:rsidRDefault="00F66E5F" w:rsidP="00F66E5F">
            <w:pPr>
              <w:rPr>
                <w:rFonts w:asciiTheme="majorHAnsi" w:hAnsiTheme="majorHAnsi"/>
                <w:b/>
                <w:sz w:val="14"/>
                <w:lang w:val="en-US"/>
              </w:rPr>
            </w:pPr>
            <w:r w:rsidRPr="00763235">
              <w:rPr>
                <w:rFonts w:asciiTheme="majorHAnsi" w:hAnsiTheme="majorHAnsi"/>
                <w:b/>
                <w:sz w:val="14"/>
                <w:lang w:val="en-US"/>
              </w:rPr>
              <w:t xml:space="preserve">Educational components: </w:t>
            </w:r>
          </w:p>
          <w:p w14:paraId="5ACA4A9F" w14:textId="77777777" w:rsidR="00F66E5F" w:rsidRPr="00763235" w:rsidRDefault="00F66E5F" w:rsidP="00F66E5F">
            <w:pPr>
              <w:rPr>
                <w:rFonts w:asciiTheme="majorHAnsi" w:hAnsiTheme="majorHAnsi"/>
                <w:sz w:val="14"/>
                <w:lang w:val="en-US"/>
              </w:rPr>
            </w:pPr>
            <w:r w:rsidRPr="00763235">
              <w:rPr>
                <w:rFonts w:asciiTheme="majorHAnsi" w:hAnsiTheme="majorHAnsi"/>
                <w:sz w:val="14"/>
                <w:lang w:val="en-US"/>
              </w:rPr>
              <w:t xml:space="preserve">- Provision of information on: </w:t>
            </w:r>
          </w:p>
          <w:p w14:paraId="1D9D9D9D" w14:textId="77777777" w:rsidR="00F66E5F" w:rsidRPr="00763235" w:rsidRDefault="00F66E5F" w:rsidP="00F66E5F">
            <w:pPr>
              <w:numPr>
                <w:ilvl w:val="0"/>
                <w:numId w:val="32"/>
              </w:numPr>
              <w:contextualSpacing/>
              <w:rPr>
                <w:rFonts w:asciiTheme="majorHAnsi" w:hAnsiTheme="majorHAnsi"/>
                <w:sz w:val="14"/>
                <w:lang w:val="en-US"/>
              </w:rPr>
            </w:pPr>
            <w:r w:rsidRPr="00763235">
              <w:rPr>
                <w:rFonts w:asciiTheme="majorHAnsi" w:hAnsiTheme="majorHAnsi"/>
                <w:sz w:val="14"/>
                <w:lang w:val="en-US"/>
              </w:rPr>
              <w:t>Asthma condition</w:t>
            </w:r>
          </w:p>
          <w:p w14:paraId="42B4606F" w14:textId="77777777" w:rsidR="00F66E5F" w:rsidRPr="00763235" w:rsidRDefault="00F66E5F" w:rsidP="00F66E5F">
            <w:pPr>
              <w:numPr>
                <w:ilvl w:val="0"/>
                <w:numId w:val="32"/>
              </w:numPr>
              <w:contextualSpacing/>
              <w:rPr>
                <w:rFonts w:asciiTheme="majorHAnsi" w:hAnsiTheme="majorHAnsi"/>
                <w:sz w:val="14"/>
                <w:lang w:val="en-US"/>
              </w:rPr>
            </w:pPr>
            <w:r w:rsidRPr="00763235">
              <w:rPr>
                <w:rFonts w:asciiTheme="majorHAnsi" w:hAnsiTheme="majorHAnsi"/>
                <w:sz w:val="14"/>
                <w:lang w:val="en-US"/>
              </w:rPr>
              <w:t xml:space="preserve">Asthma symptoms </w:t>
            </w:r>
          </w:p>
          <w:p w14:paraId="1CE45858" w14:textId="77777777" w:rsidR="00F66E5F" w:rsidRPr="00763235" w:rsidRDefault="00F66E5F" w:rsidP="00F66E5F">
            <w:pPr>
              <w:numPr>
                <w:ilvl w:val="0"/>
                <w:numId w:val="32"/>
              </w:numPr>
              <w:contextualSpacing/>
              <w:rPr>
                <w:rFonts w:asciiTheme="majorHAnsi" w:hAnsiTheme="majorHAnsi"/>
                <w:sz w:val="14"/>
                <w:lang w:val="en-US"/>
              </w:rPr>
            </w:pPr>
            <w:r w:rsidRPr="00763235">
              <w:rPr>
                <w:rFonts w:asciiTheme="majorHAnsi" w:hAnsiTheme="majorHAnsi"/>
                <w:sz w:val="14"/>
                <w:lang w:val="en-US"/>
              </w:rPr>
              <w:t>Asthma triggers</w:t>
            </w:r>
          </w:p>
          <w:p w14:paraId="7F1DEF86" w14:textId="77777777" w:rsidR="00F66E5F" w:rsidRPr="00763235" w:rsidRDefault="00F66E5F" w:rsidP="00F66E5F">
            <w:pPr>
              <w:numPr>
                <w:ilvl w:val="0"/>
                <w:numId w:val="32"/>
              </w:numPr>
              <w:contextualSpacing/>
              <w:rPr>
                <w:rFonts w:asciiTheme="majorHAnsi" w:hAnsiTheme="majorHAnsi"/>
                <w:sz w:val="14"/>
                <w:lang w:val="en-US"/>
              </w:rPr>
            </w:pPr>
            <w:r w:rsidRPr="00763235">
              <w:rPr>
                <w:rFonts w:asciiTheme="majorHAnsi" w:hAnsiTheme="majorHAnsi"/>
                <w:sz w:val="14"/>
                <w:lang w:val="en-US"/>
              </w:rPr>
              <w:t>Early warnings of asthma</w:t>
            </w:r>
          </w:p>
          <w:p w14:paraId="3A7AD36D" w14:textId="77777777" w:rsidR="00F66E5F" w:rsidRPr="00763235" w:rsidRDefault="00F66E5F" w:rsidP="00F66E5F">
            <w:pPr>
              <w:numPr>
                <w:ilvl w:val="0"/>
                <w:numId w:val="32"/>
              </w:numPr>
              <w:contextualSpacing/>
              <w:rPr>
                <w:rFonts w:asciiTheme="majorHAnsi" w:hAnsiTheme="majorHAnsi"/>
                <w:sz w:val="14"/>
                <w:lang w:val="en-US"/>
              </w:rPr>
            </w:pPr>
            <w:r w:rsidRPr="00763235">
              <w:rPr>
                <w:rFonts w:asciiTheme="majorHAnsi" w:hAnsiTheme="majorHAnsi"/>
                <w:sz w:val="14"/>
                <w:lang w:val="en-US"/>
              </w:rPr>
              <w:t>Asthma medications</w:t>
            </w:r>
          </w:p>
          <w:p w14:paraId="150DDE3B" w14:textId="77777777" w:rsidR="00F66E5F" w:rsidRPr="00763235" w:rsidRDefault="00F66E5F" w:rsidP="00F66E5F">
            <w:pPr>
              <w:rPr>
                <w:rFonts w:asciiTheme="majorHAnsi" w:hAnsiTheme="majorHAnsi"/>
                <w:sz w:val="14"/>
                <w:lang w:val="en-US"/>
              </w:rPr>
            </w:pPr>
            <w:r w:rsidRPr="00763235">
              <w:rPr>
                <w:rFonts w:asciiTheme="majorHAnsi" w:hAnsiTheme="majorHAnsi"/>
                <w:sz w:val="14"/>
                <w:lang w:val="en-US"/>
              </w:rPr>
              <w:t>- Inhaler technique training</w:t>
            </w:r>
          </w:p>
          <w:p w14:paraId="50134AE9" w14:textId="77777777" w:rsidR="00F66E5F" w:rsidRPr="00763235" w:rsidRDefault="00F66E5F" w:rsidP="00F66E5F">
            <w:pPr>
              <w:rPr>
                <w:rFonts w:asciiTheme="majorHAnsi" w:hAnsiTheme="majorHAnsi"/>
                <w:sz w:val="14"/>
                <w:lang w:val="en-US"/>
              </w:rPr>
            </w:pPr>
            <w:r w:rsidRPr="00763235">
              <w:rPr>
                <w:rFonts w:asciiTheme="majorHAnsi" w:hAnsiTheme="majorHAnsi"/>
                <w:sz w:val="14"/>
                <w:lang w:val="en-US"/>
              </w:rPr>
              <w:t>- Medication adherence management</w:t>
            </w:r>
          </w:p>
          <w:p w14:paraId="0F2D9F72" w14:textId="77777777" w:rsidR="00F66E5F" w:rsidRPr="00763235" w:rsidRDefault="00F66E5F" w:rsidP="00F66E5F">
            <w:pPr>
              <w:rPr>
                <w:rFonts w:asciiTheme="majorHAnsi" w:hAnsiTheme="majorHAnsi"/>
                <w:sz w:val="14"/>
                <w:lang w:val="en-US"/>
              </w:rPr>
            </w:pPr>
            <w:r w:rsidRPr="00763235">
              <w:rPr>
                <w:rFonts w:asciiTheme="majorHAnsi" w:hAnsiTheme="majorHAnsi"/>
                <w:sz w:val="14"/>
                <w:lang w:val="en-US"/>
              </w:rPr>
              <w:t xml:space="preserve">- Smoking cessation counseling </w:t>
            </w:r>
          </w:p>
          <w:p w14:paraId="644A80E0" w14:textId="77777777" w:rsidR="00F66E5F" w:rsidRPr="00763235" w:rsidRDefault="00F66E5F" w:rsidP="00F66E5F">
            <w:pPr>
              <w:rPr>
                <w:rFonts w:asciiTheme="majorHAnsi" w:hAnsiTheme="majorHAnsi"/>
                <w:b/>
                <w:sz w:val="14"/>
                <w:lang w:val="en-US"/>
              </w:rPr>
            </w:pPr>
            <w:r w:rsidRPr="00763235">
              <w:rPr>
                <w:rFonts w:asciiTheme="majorHAnsi" w:hAnsiTheme="majorHAnsi"/>
                <w:b/>
                <w:sz w:val="14"/>
                <w:lang w:val="en-US"/>
              </w:rPr>
              <w:t>Other actions undertaken by the pharmacist:</w:t>
            </w:r>
          </w:p>
          <w:p w14:paraId="193EEE83" w14:textId="77777777" w:rsidR="00F66E5F" w:rsidRPr="00763235" w:rsidRDefault="00F66E5F" w:rsidP="00F66E5F">
            <w:pPr>
              <w:rPr>
                <w:rFonts w:asciiTheme="majorHAnsi" w:hAnsiTheme="majorHAnsi"/>
                <w:sz w:val="14"/>
                <w:szCs w:val="18"/>
              </w:rPr>
            </w:pPr>
            <w:r w:rsidRPr="00763235">
              <w:rPr>
                <w:rFonts w:asciiTheme="majorHAnsi" w:hAnsiTheme="majorHAnsi"/>
                <w:sz w:val="14"/>
                <w:lang w:val="en-US"/>
              </w:rPr>
              <w:t xml:space="preserve">- GP or specialist referral </w:t>
            </w:r>
          </w:p>
        </w:tc>
        <w:tc>
          <w:tcPr>
            <w:tcW w:w="2126" w:type="dxa"/>
          </w:tcPr>
          <w:p w14:paraId="1E50E8F7"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Asthma control</w:t>
            </w:r>
          </w:p>
          <w:p w14:paraId="21060940"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rPr>
              <w:t>(Mean ACT score)</w:t>
            </w:r>
          </w:p>
        </w:tc>
        <w:tc>
          <w:tcPr>
            <w:tcW w:w="2126" w:type="dxa"/>
          </w:tcPr>
          <w:p w14:paraId="7F9D9498" w14:textId="77777777" w:rsidR="00F66E5F" w:rsidRPr="00763235" w:rsidRDefault="00F66E5F" w:rsidP="00F66E5F">
            <w:pPr>
              <w:widowControl w:val="0"/>
              <w:autoSpaceDE w:val="0"/>
              <w:autoSpaceDN w:val="0"/>
              <w:adjustRightInd w:val="0"/>
              <w:spacing w:after="240"/>
              <w:rPr>
                <w:rFonts w:asciiTheme="majorHAnsi" w:hAnsiTheme="majorHAnsi"/>
                <w:sz w:val="14"/>
                <w:szCs w:val="18"/>
              </w:rPr>
            </w:pPr>
            <w:r w:rsidRPr="00763235">
              <w:rPr>
                <w:rFonts w:asciiTheme="majorHAnsi" w:hAnsiTheme="majorHAnsi"/>
                <w:sz w:val="14"/>
                <w:szCs w:val="18"/>
              </w:rPr>
              <w:t>Asthma Control Test (ACT)</w:t>
            </w:r>
          </w:p>
        </w:tc>
        <w:tc>
          <w:tcPr>
            <w:tcW w:w="4111" w:type="dxa"/>
          </w:tcPr>
          <w:p w14:paraId="5B5A7BD6"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Intergroup results:</w:t>
            </w:r>
          </w:p>
          <w:p w14:paraId="394D9AE2"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Difference in mean change of ACT scores between study groups after the intervention= 0.1 [(95% CI: -0.8-0.8); p=0.492]</w:t>
            </w:r>
          </w:p>
          <w:p w14:paraId="713B9748"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Difference in percentage of controlled patients between study groups after the intervention =7.7% (no p-value provided)</w:t>
            </w:r>
          </w:p>
        </w:tc>
      </w:tr>
      <w:tr w:rsidR="00F66E5F" w:rsidRPr="00763235" w14:paraId="1003AAA9" w14:textId="77777777" w:rsidTr="00BB618A">
        <w:trPr>
          <w:tblHeader/>
        </w:trPr>
        <w:tc>
          <w:tcPr>
            <w:tcW w:w="1384" w:type="dxa"/>
            <w:vMerge/>
          </w:tcPr>
          <w:p w14:paraId="0775E966" w14:textId="77777777" w:rsidR="00F66E5F" w:rsidRPr="00763235" w:rsidRDefault="00F66E5F" w:rsidP="00F66E5F">
            <w:pPr>
              <w:rPr>
                <w:rFonts w:asciiTheme="majorHAnsi" w:hAnsiTheme="majorHAnsi"/>
                <w:sz w:val="14"/>
                <w:szCs w:val="18"/>
              </w:rPr>
            </w:pPr>
          </w:p>
        </w:tc>
        <w:tc>
          <w:tcPr>
            <w:tcW w:w="1985" w:type="dxa"/>
            <w:vMerge/>
          </w:tcPr>
          <w:p w14:paraId="5187B2B0" w14:textId="77777777" w:rsidR="00F66E5F" w:rsidRPr="00763235" w:rsidRDefault="00F66E5F" w:rsidP="00F66E5F">
            <w:pPr>
              <w:rPr>
                <w:rFonts w:asciiTheme="majorHAnsi" w:hAnsiTheme="majorHAnsi"/>
                <w:sz w:val="14"/>
                <w:szCs w:val="18"/>
              </w:rPr>
            </w:pPr>
          </w:p>
        </w:tc>
        <w:tc>
          <w:tcPr>
            <w:tcW w:w="1984" w:type="dxa"/>
            <w:vMerge/>
          </w:tcPr>
          <w:p w14:paraId="5DDEF276" w14:textId="77777777" w:rsidR="00F66E5F" w:rsidRPr="00763235" w:rsidRDefault="00F66E5F" w:rsidP="00F66E5F">
            <w:pPr>
              <w:rPr>
                <w:rFonts w:asciiTheme="majorHAnsi" w:hAnsiTheme="majorHAnsi"/>
                <w:b/>
                <w:sz w:val="14"/>
                <w:szCs w:val="18"/>
              </w:rPr>
            </w:pPr>
          </w:p>
        </w:tc>
        <w:tc>
          <w:tcPr>
            <w:tcW w:w="2410" w:type="dxa"/>
            <w:vMerge/>
          </w:tcPr>
          <w:p w14:paraId="4D08819E" w14:textId="77777777" w:rsidR="00F66E5F" w:rsidRPr="00763235" w:rsidRDefault="00F66E5F" w:rsidP="00F66E5F">
            <w:pPr>
              <w:rPr>
                <w:rFonts w:asciiTheme="majorHAnsi" w:hAnsiTheme="majorHAnsi"/>
                <w:b/>
                <w:sz w:val="14"/>
                <w:szCs w:val="18"/>
              </w:rPr>
            </w:pPr>
          </w:p>
        </w:tc>
        <w:tc>
          <w:tcPr>
            <w:tcW w:w="2126" w:type="dxa"/>
          </w:tcPr>
          <w:p w14:paraId="5A6161B0"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Symptoms </w:t>
            </w:r>
          </w:p>
          <w:p w14:paraId="64ED8E3A"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rPr>
              <w:t>(Number of nocturnal awakenings due to asthma)</w:t>
            </w:r>
          </w:p>
        </w:tc>
        <w:tc>
          <w:tcPr>
            <w:tcW w:w="2126" w:type="dxa"/>
          </w:tcPr>
          <w:p w14:paraId="0876397D" w14:textId="77777777" w:rsidR="00F66E5F" w:rsidRPr="00763235" w:rsidRDefault="00F66E5F" w:rsidP="00F66E5F">
            <w:pPr>
              <w:widowControl w:val="0"/>
              <w:autoSpaceDE w:val="0"/>
              <w:autoSpaceDN w:val="0"/>
              <w:adjustRightInd w:val="0"/>
              <w:spacing w:after="240"/>
              <w:rPr>
                <w:rFonts w:asciiTheme="majorHAnsi" w:hAnsiTheme="majorHAnsi" w:cs="Times"/>
                <w:sz w:val="14"/>
                <w:szCs w:val="18"/>
                <w:lang w:val="en-US"/>
              </w:rPr>
            </w:pPr>
            <w:r w:rsidRPr="00763235">
              <w:rPr>
                <w:rFonts w:asciiTheme="majorHAnsi" w:hAnsiTheme="majorHAnsi"/>
                <w:sz w:val="14"/>
                <w:szCs w:val="18"/>
              </w:rPr>
              <w:t>Self-completed diary</w:t>
            </w:r>
          </w:p>
        </w:tc>
        <w:tc>
          <w:tcPr>
            <w:tcW w:w="4111" w:type="dxa"/>
          </w:tcPr>
          <w:p w14:paraId="3A8831E6"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Intergroup results:</w:t>
            </w:r>
          </w:p>
          <w:p w14:paraId="15EF14F5"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Difference in mean change of nocturnal awakenings between study groups after the intervention =-3.5 [(95% IC: -7.0– -0.1); p=0.044]</w:t>
            </w:r>
          </w:p>
        </w:tc>
      </w:tr>
      <w:tr w:rsidR="00F66E5F" w:rsidRPr="00763235" w14:paraId="072E4C90" w14:textId="77777777" w:rsidTr="00BB618A">
        <w:trPr>
          <w:trHeight w:val="1232"/>
          <w:tblHeader/>
        </w:trPr>
        <w:tc>
          <w:tcPr>
            <w:tcW w:w="1384" w:type="dxa"/>
            <w:vMerge/>
          </w:tcPr>
          <w:p w14:paraId="77B6DCF3" w14:textId="77777777" w:rsidR="00F66E5F" w:rsidRPr="00763235" w:rsidRDefault="00F66E5F" w:rsidP="00F66E5F">
            <w:pPr>
              <w:rPr>
                <w:rFonts w:asciiTheme="majorHAnsi" w:hAnsiTheme="majorHAnsi"/>
                <w:sz w:val="14"/>
                <w:szCs w:val="18"/>
              </w:rPr>
            </w:pPr>
          </w:p>
        </w:tc>
        <w:tc>
          <w:tcPr>
            <w:tcW w:w="1985" w:type="dxa"/>
            <w:vMerge/>
          </w:tcPr>
          <w:p w14:paraId="3D474206" w14:textId="77777777" w:rsidR="00F66E5F" w:rsidRPr="00763235" w:rsidRDefault="00F66E5F" w:rsidP="00F66E5F">
            <w:pPr>
              <w:rPr>
                <w:rFonts w:asciiTheme="majorHAnsi" w:hAnsiTheme="majorHAnsi"/>
                <w:sz w:val="14"/>
                <w:szCs w:val="18"/>
              </w:rPr>
            </w:pPr>
          </w:p>
        </w:tc>
        <w:tc>
          <w:tcPr>
            <w:tcW w:w="1984" w:type="dxa"/>
            <w:vMerge/>
          </w:tcPr>
          <w:p w14:paraId="71BCC1CF" w14:textId="77777777" w:rsidR="00F66E5F" w:rsidRPr="00763235" w:rsidRDefault="00F66E5F" w:rsidP="00F66E5F">
            <w:pPr>
              <w:rPr>
                <w:rFonts w:asciiTheme="majorHAnsi" w:hAnsiTheme="majorHAnsi"/>
                <w:b/>
                <w:sz w:val="14"/>
                <w:szCs w:val="18"/>
              </w:rPr>
            </w:pPr>
          </w:p>
        </w:tc>
        <w:tc>
          <w:tcPr>
            <w:tcW w:w="2410" w:type="dxa"/>
            <w:vMerge/>
          </w:tcPr>
          <w:p w14:paraId="71641609" w14:textId="77777777" w:rsidR="00F66E5F" w:rsidRPr="00763235" w:rsidRDefault="00F66E5F" w:rsidP="00F66E5F">
            <w:pPr>
              <w:rPr>
                <w:rFonts w:asciiTheme="majorHAnsi" w:hAnsiTheme="majorHAnsi"/>
                <w:b/>
                <w:sz w:val="14"/>
                <w:szCs w:val="18"/>
              </w:rPr>
            </w:pPr>
          </w:p>
        </w:tc>
        <w:tc>
          <w:tcPr>
            <w:tcW w:w="2126" w:type="dxa"/>
          </w:tcPr>
          <w:p w14:paraId="27AE5095"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PEF</w:t>
            </w:r>
          </w:p>
          <w:p w14:paraId="65561A9A"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 of maximum PEF)</w:t>
            </w:r>
          </w:p>
        </w:tc>
        <w:tc>
          <w:tcPr>
            <w:tcW w:w="2126" w:type="dxa"/>
          </w:tcPr>
          <w:p w14:paraId="334761CF" w14:textId="77777777" w:rsidR="00F66E5F" w:rsidRPr="00763235" w:rsidRDefault="00F66E5F" w:rsidP="00F66E5F">
            <w:pPr>
              <w:widowControl w:val="0"/>
              <w:autoSpaceDE w:val="0"/>
              <w:autoSpaceDN w:val="0"/>
              <w:adjustRightInd w:val="0"/>
              <w:spacing w:after="240"/>
              <w:contextualSpacing/>
              <w:rPr>
                <w:rFonts w:asciiTheme="majorHAnsi" w:hAnsiTheme="majorHAnsi"/>
                <w:sz w:val="14"/>
                <w:szCs w:val="18"/>
              </w:rPr>
            </w:pPr>
            <w:r w:rsidRPr="00763235">
              <w:rPr>
                <w:rFonts w:asciiTheme="majorHAnsi" w:hAnsiTheme="majorHAnsi"/>
                <w:sz w:val="14"/>
                <w:szCs w:val="18"/>
              </w:rPr>
              <w:t xml:space="preserve">Peak-flow meter </w:t>
            </w:r>
          </w:p>
          <w:p w14:paraId="54801033" w14:textId="77777777" w:rsidR="00F66E5F" w:rsidRPr="00763235" w:rsidRDefault="00F66E5F" w:rsidP="00F66E5F">
            <w:pPr>
              <w:widowControl w:val="0"/>
              <w:autoSpaceDE w:val="0"/>
              <w:autoSpaceDN w:val="0"/>
              <w:adjustRightInd w:val="0"/>
              <w:spacing w:after="240"/>
              <w:contextualSpacing/>
              <w:rPr>
                <w:rFonts w:asciiTheme="majorHAnsi" w:hAnsiTheme="majorHAnsi"/>
                <w:sz w:val="14"/>
                <w:szCs w:val="18"/>
              </w:rPr>
            </w:pPr>
            <w:r w:rsidRPr="00763235">
              <w:rPr>
                <w:rFonts w:asciiTheme="majorHAnsi" w:hAnsiTheme="majorHAnsi"/>
                <w:sz w:val="14"/>
                <w:szCs w:val="18"/>
              </w:rPr>
              <w:t>(Self-completed diary)</w:t>
            </w:r>
          </w:p>
        </w:tc>
        <w:tc>
          <w:tcPr>
            <w:tcW w:w="4111" w:type="dxa"/>
          </w:tcPr>
          <w:p w14:paraId="4FFA51BD"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Intergroup results:</w:t>
            </w:r>
          </w:p>
          <w:p w14:paraId="511E9800" w14:textId="77777777" w:rsidR="00F66E5F" w:rsidRPr="00763235" w:rsidRDefault="00F66E5F" w:rsidP="00F66E5F">
            <w:pPr>
              <w:rPr>
                <w:rFonts w:asciiTheme="majorHAnsi" w:hAnsiTheme="majorHAnsi"/>
                <w:b/>
                <w:sz w:val="14"/>
                <w:szCs w:val="18"/>
              </w:rPr>
            </w:pPr>
            <w:r w:rsidRPr="00763235">
              <w:rPr>
                <w:rFonts w:asciiTheme="majorHAnsi" w:hAnsiTheme="majorHAnsi"/>
                <w:sz w:val="14"/>
                <w:szCs w:val="18"/>
              </w:rPr>
              <w:t xml:space="preserve">- Difference in mean change of for PEF morning between study groups after the intervention =-0.5 [(95% CI: -3.1–2.1); p=0.703] </w:t>
            </w:r>
          </w:p>
          <w:p w14:paraId="1DBA17C3"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Difference in mean change of for PEF evening between study groups after the intervention =-1.0 [(95% CI: -3.6–1.5); p=0.430]</w:t>
            </w:r>
          </w:p>
        </w:tc>
      </w:tr>
      <w:tr w:rsidR="00F66E5F" w:rsidRPr="00763235" w14:paraId="0B4DE7C5" w14:textId="77777777" w:rsidTr="00BB618A">
        <w:trPr>
          <w:cantSplit/>
          <w:tblHeader/>
        </w:trPr>
        <w:tc>
          <w:tcPr>
            <w:tcW w:w="1384" w:type="dxa"/>
          </w:tcPr>
          <w:p w14:paraId="163BF70C" w14:textId="77777777" w:rsidR="00F66E5F" w:rsidRPr="00763235" w:rsidRDefault="00F66E5F" w:rsidP="00F66E5F">
            <w:pPr>
              <w:rPr>
                <w:rFonts w:asciiTheme="majorHAnsi" w:hAnsiTheme="majorHAnsi"/>
                <w:sz w:val="14"/>
                <w:szCs w:val="18"/>
                <w:lang w:val="es-ES"/>
              </w:rPr>
            </w:pPr>
            <w:r w:rsidRPr="00763235">
              <w:rPr>
                <w:rFonts w:asciiTheme="majorHAnsi" w:hAnsiTheme="majorHAnsi"/>
                <w:sz w:val="14"/>
                <w:szCs w:val="18"/>
                <w:lang w:val="es-ES"/>
              </w:rPr>
              <w:t xml:space="preserve">Anjan Kumar </w:t>
            </w:r>
            <w:r w:rsidRPr="00763235">
              <w:rPr>
                <w:rFonts w:asciiTheme="majorHAnsi" w:hAnsiTheme="majorHAnsi"/>
                <w:i/>
                <w:sz w:val="14"/>
                <w:szCs w:val="18"/>
                <w:lang w:val="es-ES"/>
              </w:rPr>
              <w:t>et al</w:t>
            </w:r>
            <w:r w:rsidRPr="00763235">
              <w:rPr>
                <w:rFonts w:asciiTheme="majorHAnsi" w:hAnsiTheme="majorHAnsi"/>
                <w:sz w:val="14"/>
                <w:szCs w:val="18"/>
                <w:lang w:val="es-ES"/>
              </w:rPr>
              <w:t xml:space="preserve"> </w:t>
            </w:r>
            <w:r w:rsidRPr="00763235">
              <w:rPr>
                <w:rFonts w:asciiTheme="majorHAnsi" w:hAnsiTheme="majorHAnsi"/>
                <w:sz w:val="14"/>
                <w:szCs w:val="18"/>
              </w:rPr>
              <w:fldChar w:fldCharType="begin"/>
            </w:r>
            <w:r w:rsidRPr="00763235">
              <w:rPr>
                <w:rFonts w:asciiTheme="majorHAnsi" w:hAnsiTheme="majorHAnsi"/>
                <w:sz w:val="14"/>
                <w:szCs w:val="18"/>
              </w:rPr>
              <w:instrText xml:space="preserve"> ADDIN EN.CITE &lt;EndNote&gt;&lt;Cite&gt;&lt;Author&gt;Anjan Kumar&lt;/Author&gt;&lt;Year&gt;2009&lt;/Year&gt;&lt;RecNum&gt;10&lt;/RecNum&gt;&lt;DisplayText&gt;[28]&lt;/DisplayText&gt;&lt;record&gt;&lt;rec-number&gt;10&lt;/rec-number&gt;&lt;foreign-keys&gt;&lt;key app="EN" db-id="sdse2vttdafvw7ezte3xtzdgdpe0rped0epp" timestamp="1404870357"&gt;10&lt;/key&gt;&lt;/foreign-keys&gt;&lt;ref-type name="Journal Article"&gt;17&lt;/ref-type&gt;&lt;contributors&gt;&lt;authors&gt;&lt;author&gt;Anjan Kumar, DS.&lt;/author&gt;&lt;author&gt;Adepu, R.&lt;/author&gt;&lt;author&gt;Parthasarathi, G.&lt;/author&gt;&lt;author&gt;Mahesh, PA.&lt;/author&gt;&lt;/authors&gt;&lt;/contributors&gt;&lt;titles&gt;&lt;title&gt;Impact of Community Pharmacist Provided Patient Education in Asthma Patients on Treatment Outcomes- A Study.&lt;/title&gt;&lt;secondary-title&gt;Indian J Educ Res&lt;/secondary-title&gt;&lt;/titles&gt;&lt;periodical&gt;&lt;full-title&gt;Indian J Educ Res&lt;/full-title&gt;&lt;/periodical&gt;&lt;pages&gt;125-33&lt;/pages&gt;&lt;volume&gt;43&lt;/volume&gt;&lt;number&gt;2&lt;/number&gt;&lt;dates&gt;&lt;year&gt;2009&lt;/year&gt;&lt;/dates&gt;&lt;urls&gt;&lt;/urls&gt;&lt;/record&gt;&lt;/Cite&gt;&lt;/EndNote&gt;</w:instrText>
            </w:r>
            <w:r w:rsidRPr="00763235">
              <w:rPr>
                <w:rFonts w:asciiTheme="majorHAnsi" w:hAnsiTheme="majorHAnsi"/>
                <w:sz w:val="14"/>
                <w:szCs w:val="18"/>
              </w:rPr>
              <w:fldChar w:fldCharType="separate"/>
            </w:r>
            <w:r w:rsidRPr="00763235">
              <w:rPr>
                <w:rFonts w:asciiTheme="majorHAnsi" w:hAnsiTheme="majorHAnsi"/>
                <w:noProof/>
                <w:sz w:val="14"/>
                <w:szCs w:val="18"/>
              </w:rPr>
              <w:t>[28]</w:t>
            </w:r>
            <w:r w:rsidRPr="00763235">
              <w:rPr>
                <w:rFonts w:asciiTheme="majorHAnsi" w:hAnsiTheme="majorHAnsi"/>
                <w:sz w:val="14"/>
                <w:szCs w:val="18"/>
              </w:rPr>
              <w:fldChar w:fldCharType="end"/>
            </w:r>
            <w:r w:rsidRPr="00763235">
              <w:rPr>
                <w:rFonts w:asciiTheme="majorHAnsi" w:hAnsiTheme="majorHAnsi"/>
                <w:sz w:val="14"/>
                <w:szCs w:val="18"/>
                <w:lang w:val="es-ES"/>
              </w:rPr>
              <w:t xml:space="preserve"> </w:t>
            </w:r>
          </w:p>
          <w:p w14:paraId="15814CD2" w14:textId="77777777" w:rsidR="00F66E5F" w:rsidRPr="00763235" w:rsidRDefault="00F66E5F" w:rsidP="00F66E5F">
            <w:pPr>
              <w:rPr>
                <w:rFonts w:asciiTheme="majorHAnsi" w:hAnsiTheme="majorHAnsi"/>
                <w:sz w:val="14"/>
                <w:szCs w:val="18"/>
                <w:lang w:val="es-ES"/>
              </w:rPr>
            </w:pPr>
            <w:r w:rsidRPr="00763235">
              <w:rPr>
                <w:rFonts w:asciiTheme="majorHAnsi" w:hAnsiTheme="majorHAnsi"/>
                <w:sz w:val="14"/>
                <w:szCs w:val="18"/>
                <w:lang w:val="es-ES"/>
              </w:rPr>
              <w:t>2009</w:t>
            </w:r>
          </w:p>
          <w:p w14:paraId="1C6CD661" w14:textId="77777777" w:rsidR="00F66E5F" w:rsidRPr="00763235" w:rsidRDefault="00F66E5F" w:rsidP="00F66E5F">
            <w:pPr>
              <w:rPr>
                <w:rFonts w:asciiTheme="majorHAnsi" w:hAnsiTheme="majorHAnsi"/>
                <w:sz w:val="14"/>
                <w:szCs w:val="18"/>
                <w:lang w:val="es-ES"/>
              </w:rPr>
            </w:pPr>
            <w:r w:rsidRPr="00763235">
              <w:rPr>
                <w:rFonts w:asciiTheme="majorHAnsi" w:hAnsiTheme="majorHAnsi"/>
                <w:sz w:val="14"/>
                <w:szCs w:val="18"/>
                <w:lang w:val="es-ES"/>
              </w:rPr>
              <w:t>India</w:t>
            </w:r>
          </w:p>
        </w:tc>
        <w:tc>
          <w:tcPr>
            <w:tcW w:w="1985" w:type="dxa"/>
          </w:tcPr>
          <w:p w14:paraId="166902A9"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To assess the influence of community pharmacist provided health education on treatment outcomes in asthma patients.</w:t>
            </w:r>
          </w:p>
        </w:tc>
        <w:tc>
          <w:tcPr>
            <w:tcW w:w="1984" w:type="dxa"/>
          </w:tcPr>
          <w:p w14:paraId="5597C271"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Design:</w:t>
            </w:r>
            <w:r w:rsidRPr="00763235">
              <w:rPr>
                <w:rFonts w:asciiTheme="majorHAnsi" w:hAnsiTheme="majorHAnsi"/>
                <w:sz w:val="14"/>
                <w:szCs w:val="18"/>
              </w:rPr>
              <w:t xml:space="preserve"> Randomized controlled trial </w:t>
            </w:r>
          </w:p>
          <w:p w14:paraId="3A0B59F8"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Setting:</w:t>
            </w:r>
            <w:r w:rsidRPr="00763235">
              <w:rPr>
                <w:rFonts w:asciiTheme="majorHAnsi" w:hAnsiTheme="majorHAnsi"/>
                <w:sz w:val="14"/>
                <w:szCs w:val="18"/>
              </w:rPr>
              <w:t xml:space="preserve"> Ambulatory hospital (Out patient department of pulmonology)</w:t>
            </w:r>
          </w:p>
          <w:p w14:paraId="60874EAA"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study groups:</w:t>
            </w:r>
            <w:r w:rsidRPr="00763235">
              <w:rPr>
                <w:rFonts w:asciiTheme="majorHAnsi" w:hAnsiTheme="majorHAnsi"/>
                <w:sz w:val="14"/>
                <w:szCs w:val="18"/>
              </w:rPr>
              <w:t xml:space="preserve"> 2 (intervention and control group)</w:t>
            </w:r>
          </w:p>
          <w:p w14:paraId="41E1CC37"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Follow-up time:</w:t>
            </w:r>
            <w:r w:rsidRPr="00763235">
              <w:rPr>
                <w:rFonts w:asciiTheme="majorHAnsi" w:hAnsiTheme="majorHAnsi"/>
                <w:sz w:val="14"/>
                <w:szCs w:val="18"/>
              </w:rPr>
              <w:t xml:space="preserve"> 2 months</w:t>
            </w:r>
          </w:p>
          <w:p w14:paraId="0E642882"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 measures:</w:t>
            </w:r>
            <w:r w:rsidRPr="00763235">
              <w:rPr>
                <w:rFonts w:asciiTheme="majorHAnsi" w:hAnsiTheme="majorHAnsi"/>
                <w:sz w:val="14"/>
                <w:szCs w:val="18"/>
              </w:rPr>
              <w:t xml:space="preserve"> 5 (baseline, 15 days, 1 month, 1 month and 15 days, 2 months)</w:t>
            </w:r>
          </w:p>
          <w:p w14:paraId="3372C47D"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patients: </w:t>
            </w:r>
            <w:r w:rsidRPr="00763235">
              <w:rPr>
                <w:rFonts w:asciiTheme="majorHAnsi" w:hAnsiTheme="majorHAnsi"/>
                <w:sz w:val="14"/>
                <w:szCs w:val="18"/>
              </w:rPr>
              <w:t>98</w:t>
            </w:r>
          </w:p>
          <w:p w14:paraId="54E8D144"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practices: </w:t>
            </w:r>
            <w:r w:rsidRPr="00763235">
              <w:rPr>
                <w:rFonts w:asciiTheme="majorHAnsi" w:hAnsiTheme="majorHAnsi"/>
                <w:sz w:val="14"/>
                <w:szCs w:val="18"/>
              </w:rPr>
              <w:t>1</w:t>
            </w:r>
          </w:p>
        </w:tc>
        <w:tc>
          <w:tcPr>
            <w:tcW w:w="2410" w:type="dxa"/>
          </w:tcPr>
          <w:p w14:paraId="02B10017" w14:textId="77777777" w:rsidR="00F66E5F" w:rsidRPr="00763235" w:rsidRDefault="00F66E5F" w:rsidP="00F66E5F">
            <w:pPr>
              <w:rPr>
                <w:rFonts w:asciiTheme="majorHAnsi" w:hAnsiTheme="majorHAnsi"/>
                <w:b/>
                <w:sz w:val="14"/>
                <w:lang w:val="en-US"/>
              </w:rPr>
            </w:pPr>
            <w:r w:rsidRPr="00763235">
              <w:rPr>
                <w:rFonts w:asciiTheme="majorHAnsi" w:hAnsiTheme="majorHAnsi"/>
                <w:b/>
                <w:sz w:val="14"/>
                <w:lang w:val="en-US"/>
              </w:rPr>
              <w:t xml:space="preserve">Educational components: </w:t>
            </w:r>
          </w:p>
          <w:p w14:paraId="5B5D126C"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Provision of information on:</w:t>
            </w:r>
          </w:p>
          <w:p w14:paraId="1C98AF8D" w14:textId="77777777" w:rsidR="00F66E5F" w:rsidRPr="00763235" w:rsidRDefault="00F66E5F" w:rsidP="00F66E5F">
            <w:pPr>
              <w:numPr>
                <w:ilvl w:val="0"/>
                <w:numId w:val="33"/>
              </w:numPr>
              <w:contextualSpacing/>
              <w:rPr>
                <w:rFonts w:asciiTheme="majorHAnsi" w:hAnsiTheme="majorHAnsi"/>
                <w:sz w:val="14"/>
                <w:szCs w:val="18"/>
              </w:rPr>
            </w:pPr>
            <w:r w:rsidRPr="00763235">
              <w:rPr>
                <w:rFonts w:asciiTheme="majorHAnsi" w:hAnsiTheme="majorHAnsi"/>
                <w:sz w:val="14"/>
                <w:szCs w:val="18"/>
              </w:rPr>
              <w:t>Asthma condition</w:t>
            </w:r>
          </w:p>
          <w:p w14:paraId="2893776F" w14:textId="77777777" w:rsidR="00F66E5F" w:rsidRPr="00763235" w:rsidRDefault="00F66E5F" w:rsidP="00F66E5F">
            <w:pPr>
              <w:numPr>
                <w:ilvl w:val="0"/>
                <w:numId w:val="33"/>
              </w:numPr>
              <w:contextualSpacing/>
              <w:rPr>
                <w:rFonts w:asciiTheme="majorHAnsi" w:hAnsiTheme="majorHAnsi"/>
                <w:sz w:val="14"/>
                <w:szCs w:val="18"/>
              </w:rPr>
            </w:pPr>
            <w:r w:rsidRPr="00763235">
              <w:rPr>
                <w:rFonts w:asciiTheme="majorHAnsi" w:hAnsiTheme="majorHAnsi"/>
                <w:sz w:val="14"/>
                <w:szCs w:val="18"/>
              </w:rPr>
              <w:t>Asthma medications</w:t>
            </w:r>
          </w:p>
          <w:p w14:paraId="3C59B48B" w14:textId="77777777" w:rsidR="00F66E5F" w:rsidRPr="00763235" w:rsidRDefault="00F66E5F" w:rsidP="00F66E5F">
            <w:pPr>
              <w:numPr>
                <w:ilvl w:val="0"/>
                <w:numId w:val="33"/>
              </w:numPr>
              <w:contextualSpacing/>
              <w:rPr>
                <w:rFonts w:asciiTheme="majorHAnsi" w:hAnsiTheme="majorHAnsi"/>
                <w:sz w:val="14"/>
                <w:szCs w:val="18"/>
              </w:rPr>
            </w:pPr>
            <w:r w:rsidRPr="00763235">
              <w:rPr>
                <w:rFonts w:asciiTheme="majorHAnsi" w:hAnsiTheme="majorHAnsi"/>
                <w:sz w:val="14"/>
                <w:szCs w:val="18"/>
              </w:rPr>
              <w:t xml:space="preserve">Lifestyle modifications </w:t>
            </w:r>
          </w:p>
          <w:p w14:paraId="586FFC74"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Inhaler technique training</w:t>
            </w:r>
          </w:p>
          <w:p w14:paraId="5B34E4AD" w14:textId="77777777" w:rsidR="00F66E5F" w:rsidRPr="00763235" w:rsidRDefault="00F66E5F" w:rsidP="00F66E5F">
            <w:pPr>
              <w:rPr>
                <w:rFonts w:asciiTheme="majorHAnsi" w:hAnsiTheme="majorHAnsi"/>
                <w:sz w:val="14"/>
                <w:szCs w:val="18"/>
              </w:rPr>
            </w:pPr>
          </w:p>
          <w:p w14:paraId="1735A854" w14:textId="77777777" w:rsidR="00F66E5F" w:rsidRPr="00763235" w:rsidRDefault="00F66E5F" w:rsidP="00F66E5F">
            <w:pPr>
              <w:rPr>
                <w:rFonts w:asciiTheme="majorHAnsi" w:hAnsiTheme="majorHAnsi"/>
                <w:sz w:val="14"/>
                <w:szCs w:val="18"/>
              </w:rPr>
            </w:pPr>
          </w:p>
          <w:p w14:paraId="00874C14" w14:textId="77777777" w:rsidR="00F66E5F" w:rsidRPr="00763235" w:rsidRDefault="00F66E5F" w:rsidP="00F66E5F">
            <w:pPr>
              <w:rPr>
                <w:rFonts w:asciiTheme="majorHAnsi" w:hAnsiTheme="majorHAnsi"/>
                <w:sz w:val="14"/>
                <w:szCs w:val="18"/>
              </w:rPr>
            </w:pPr>
          </w:p>
          <w:p w14:paraId="617E3929" w14:textId="77777777" w:rsidR="00F66E5F" w:rsidRPr="00763235" w:rsidRDefault="00F66E5F" w:rsidP="00F66E5F">
            <w:pPr>
              <w:rPr>
                <w:rFonts w:asciiTheme="majorHAnsi" w:hAnsiTheme="majorHAnsi"/>
                <w:sz w:val="14"/>
                <w:szCs w:val="18"/>
              </w:rPr>
            </w:pPr>
          </w:p>
          <w:p w14:paraId="4263C5F1" w14:textId="77777777" w:rsidR="00F66E5F" w:rsidRPr="00763235" w:rsidRDefault="00F66E5F" w:rsidP="00F66E5F">
            <w:pPr>
              <w:rPr>
                <w:rFonts w:asciiTheme="majorHAnsi" w:hAnsiTheme="majorHAnsi"/>
                <w:sz w:val="14"/>
                <w:szCs w:val="18"/>
              </w:rPr>
            </w:pPr>
          </w:p>
          <w:p w14:paraId="08AD9103" w14:textId="77777777" w:rsidR="00F66E5F" w:rsidRPr="00763235" w:rsidRDefault="00F66E5F" w:rsidP="00F66E5F">
            <w:pPr>
              <w:rPr>
                <w:rFonts w:asciiTheme="majorHAnsi" w:hAnsiTheme="majorHAnsi"/>
                <w:sz w:val="14"/>
                <w:szCs w:val="18"/>
              </w:rPr>
            </w:pPr>
          </w:p>
          <w:p w14:paraId="05A0C722" w14:textId="77777777" w:rsidR="00F66E5F" w:rsidRPr="00763235" w:rsidRDefault="00F66E5F" w:rsidP="00F66E5F">
            <w:pPr>
              <w:rPr>
                <w:rFonts w:asciiTheme="majorHAnsi" w:hAnsiTheme="majorHAnsi"/>
                <w:sz w:val="14"/>
                <w:szCs w:val="18"/>
              </w:rPr>
            </w:pPr>
          </w:p>
        </w:tc>
        <w:tc>
          <w:tcPr>
            <w:tcW w:w="2126" w:type="dxa"/>
          </w:tcPr>
          <w:p w14:paraId="040408D2"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FEV1 (L)</w:t>
            </w:r>
          </w:p>
          <w:p w14:paraId="29D30CE0"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(Absolute number)</w:t>
            </w:r>
          </w:p>
        </w:tc>
        <w:tc>
          <w:tcPr>
            <w:tcW w:w="2126" w:type="dxa"/>
          </w:tcPr>
          <w:p w14:paraId="20A1A3C6"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Spirometer</w:t>
            </w:r>
          </w:p>
        </w:tc>
        <w:tc>
          <w:tcPr>
            <w:tcW w:w="4111" w:type="dxa"/>
          </w:tcPr>
          <w:p w14:paraId="7414B7D2"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 xml:space="preserve">Intergroup results: </w:t>
            </w:r>
          </w:p>
          <w:p w14:paraId="59DCEBC6"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Significant improvements in FEV1 values were observed in intervention group (from 2.15 to 2.47) compared to the control group (from 2.16 to 2.27), (no p-value provided)</w:t>
            </w:r>
          </w:p>
        </w:tc>
      </w:tr>
      <w:tr w:rsidR="00F66E5F" w:rsidRPr="00763235" w14:paraId="65B24F04" w14:textId="77777777" w:rsidTr="00F66E5F">
        <w:trPr>
          <w:cantSplit/>
          <w:trHeight w:val="1182"/>
          <w:tblHeader/>
        </w:trPr>
        <w:tc>
          <w:tcPr>
            <w:tcW w:w="1384" w:type="dxa"/>
            <w:vMerge w:val="restart"/>
          </w:tcPr>
          <w:p w14:paraId="46C12611"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Abdelhamid </w:t>
            </w:r>
            <w:r w:rsidRPr="00763235">
              <w:rPr>
                <w:rFonts w:asciiTheme="majorHAnsi" w:hAnsiTheme="majorHAnsi"/>
                <w:i/>
                <w:sz w:val="14"/>
                <w:szCs w:val="18"/>
              </w:rPr>
              <w:t>et al</w:t>
            </w:r>
            <w:r w:rsidRPr="00763235">
              <w:rPr>
                <w:rFonts w:asciiTheme="majorHAnsi" w:hAnsiTheme="majorHAnsi"/>
                <w:i/>
                <w:sz w:val="14"/>
                <w:szCs w:val="18"/>
              </w:rPr>
              <w:fldChar w:fldCharType="begin"/>
            </w:r>
            <w:r w:rsidRPr="00763235">
              <w:rPr>
                <w:rFonts w:asciiTheme="majorHAnsi" w:hAnsiTheme="majorHAnsi"/>
                <w:i/>
                <w:sz w:val="14"/>
                <w:szCs w:val="18"/>
              </w:rPr>
              <w:instrText xml:space="preserve"> ADDIN EN.CITE &lt;EndNote&gt;&lt;Cite&gt;&lt;Author&gt;Abdelhamid&lt;/Author&gt;&lt;Year&gt;2008&lt;/Year&gt;&lt;RecNum&gt;7&lt;/RecNum&gt;&lt;DisplayText&gt;[29]&lt;/DisplayText&gt;&lt;record&gt;&lt;rec-number&gt;7&lt;/rec-number&gt;&lt;foreign-keys&gt;&lt;key app="EN" db-id="sdse2vttdafvw7ezte3xtzdgdpe0rped0epp" timestamp="1404800595"&gt;7&lt;/key&gt;&lt;/foreign-keys&gt;&lt;ref-type name="Journal Article"&gt;17&lt;/ref-type&gt;&lt;contributors&gt;&lt;authors&gt;&lt;author&gt;Abdelhamid, E.&lt;/author&gt;&lt;author&gt;Awad, A.&lt;/author&gt;&lt;author&gt;Gismallah, A.&lt;/author&gt;&lt;/authors&gt;&lt;/contributors&gt;&lt;titles&gt;&lt;title&gt;Evaluation of a hospital pharmacy-based pharmaceutical care services for asthma patients&lt;/title&gt;&lt;secondary-title&gt;Pharmacy Practice&lt;/secondary-title&gt;&lt;/titles&gt;&lt;periodical&gt;&lt;full-title&gt;Pharmacy Practice&lt;/full-title&gt;&lt;/periodical&gt;&lt;pages&gt;25-32&lt;/pages&gt;&lt;volume&gt;6&lt;/volume&gt;&lt;number&gt;1&lt;/number&gt;&lt;dates&gt;&lt;year&gt;2008&lt;/year&gt;&lt;/dates&gt;&lt;urls&gt;&lt;/urls&gt;&lt;/record&gt;&lt;/Cite&gt;&lt;/EndNote&gt;</w:instrText>
            </w:r>
            <w:r w:rsidRPr="00763235">
              <w:rPr>
                <w:rFonts w:asciiTheme="majorHAnsi" w:hAnsiTheme="majorHAnsi"/>
                <w:i/>
                <w:sz w:val="14"/>
                <w:szCs w:val="18"/>
              </w:rPr>
              <w:fldChar w:fldCharType="separate"/>
            </w:r>
            <w:r w:rsidRPr="00763235">
              <w:rPr>
                <w:rFonts w:asciiTheme="majorHAnsi" w:hAnsiTheme="majorHAnsi"/>
                <w:i/>
                <w:noProof/>
                <w:sz w:val="14"/>
                <w:szCs w:val="18"/>
              </w:rPr>
              <w:t>[29]</w:t>
            </w:r>
            <w:r w:rsidRPr="00763235">
              <w:rPr>
                <w:rFonts w:asciiTheme="majorHAnsi" w:hAnsiTheme="majorHAnsi"/>
                <w:i/>
                <w:sz w:val="14"/>
                <w:szCs w:val="18"/>
              </w:rPr>
              <w:fldChar w:fldCharType="end"/>
            </w:r>
            <w:r w:rsidRPr="00763235">
              <w:rPr>
                <w:rFonts w:asciiTheme="majorHAnsi" w:hAnsiTheme="majorHAnsi"/>
                <w:i/>
                <w:sz w:val="14"/>
                <w:szCs w:val="18"/>
              </w:rPr>
              <w:t xml:space="preserve"> </w:t>
            </w:r>
            <w:r w:rsidRPr="00763235">
              <w:rPr>
                <w:rFonts w:asciiTheme="majorHAnsi" w:hAnsiTheme="majorHAnsi"/>
                <w:sz w:val="14"/>
                <w:szCs w:val="18"/>
              </w:rPr>
              <w:t xml:space="preserve"> </w:t>
            </w:r>
          </w:p>
          <w:p w14:paraId="7ADE282C"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2008</w:t>
            </w:r>
          </w:p>
          <w:p w14:paraId="37B8238F" w14:textId="77777777" w:rsidR="00F66E5F" w:rsidRPr="00763235" w:rsidRDefault="00F66E5F" w:rsidP="00F66E5F">
            <w:pPr>
              <w:rPr>
                <w:rFonts w:asciiTheme="majorHAnsi" w:hAnsiTheme="majorHAnsi"/>
                <w:sz w:val="14"/>
                <w:szCs w:val="18"/>
                <w:lang w:val="es-ES"/>
              </w:rPr>
            </w:pPr>
            <w:r w:rsidRPr="00763235">
              <w:rPr>
                <w:rFonts w:asciiTheme="majorHAnsi" w:hAnsiTheme="majorHAnsi"/>
                <w:sz w:val="14"/>
                <w:szCs w:val="18"/>
              </w:rPr>
              <w:t>Sudan</w:t>
            </w:r>
          </w:p>
        </w:tc>
        <w:tc>
          <w:tcPr>
            <w:tcW w:w="1985" w:type="dxa"/>
            <w:vMerge w:val="restart"/>
          </w:tcPr>
          <w:p w14:paraId="2E38FD4B"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To implement and assess hospital-based pharmaceutical care services for patients with asthma in Sudan</w:t>
            </w:r>
          </w:p>
        </w:tc>
        <w:tc>
          <w:tcPr>
            <w:tcW w:w="1984" w:type="dxa"/>
            <w:vMerge w:val="restart"/>
          </w:tcPr>
          <w:p w14:paraId="5B59DFA4"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Design:</w:t>
            </w:r>
            <w:r w:rsidRPr="00763235">
              <w:rPr>
                <w:rFonts w:asciiTheme="majorHAnsi" w:hAnsiTheme="majorHAnsi"/>
                <w:sz w:val="14"/>
                <w:szCs w:val="18"/>
              </w:rPr>
              <w:t xml:space="preserve"> Prospective, randomized, controlled and single-centre trial</w:t>
            </w:r>
          </w:p>
          <w:p w14:paraId="21E575AA"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Setting:</w:t>
            </w:r>
            <w:r w:rsidRPr="00763235">
              <w:rPr>
                <w:rFonts w:asciiTheme="majorHAnsi" w:hAnsiTheme="majorHAnsi"/>
                <w:sz w:val="14"/>
                <w:szCs w:val="18"/>
              </w:rPr>
              <w:t xml:space="preserve"> Hospital (Outpatients attending emergency department or referral clinic)</w:t>
            </w:r>
          </w:p>
          <w:p w14:paraId="7ADFC17D"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study groups:</w:t>
            </w:r>
            <w:r w:rsidRPr="00763235">
              <w:rPr>
                <w:rFonts w:asciiTheme="majorHAnsi" w:hAnsiTheme="majorHAnsi"/>
                <w:sz w:val="14"/>
                <w:szCs w:val="18"/>
              </w:rPr>
              <w:t xml:space="preserve"> 2 (intervention and control)</w:t>
            </w:r>
          </w:p>
          <w:p w14:paraId="750EC43B"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Follow-up time:</w:t>
            </w:r>
            <w:r w:rsidRPr="00763235">
              <w:rPr>
                <w:rFonts w:asciiTheme="majorHAnsi" w:hAnsiTheme="majorHAnsi"/>
                <w:sz w:val="14"/>
                <w:szCs w:val="18"/>
              </w:rPr>
              <w:t xml:space="preserve"> 22 weeks</w:t>
            </w:r>
          </w:p>
          <w:p w14:paraId="528AF3F5"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measures:</w:t>
            </w:r>
            <w:r w:rsidRPr="00763235">
              <w:rPr>
                <w:rFonts w:asciiTheme="majorHAnsi" w:hAnsiTheme="majorHAnsi"/>
                <w:sz w:val="14"/>
                <w:szCs w:val="18"/>
              </w:rPr>
              <w:t xml:space="preserve"> 12 (baseline and every two weeks up to 22 weeks)</w:t>
            </w:r>
          </w:p>
          <w:p w14:paraId="37BDE6D4"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patients:</w:t>
            </w:r>
            <w:r w:rsidRPr="00763235">
              <w:rPr>
                <w:rFonts w:asciiTheme="majorHAnsi" w:hAnsiTheme="majorHAnsi"/>
                <w:sz w:val="14"/>
                <w:szCs w:val="18"/>
              </w:rPr>
              <w:t xml:space="preserve"> 78 (48 intervention and 30 control)</w:t>
            </w:r>
          </w:p>
          <w:p w14:paraId="0B4D3147"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practices: </w:t>
            </w:r>
            <w:r w:rsidRPr="00763235">
              <w:rPr>
                <w:rFonts w:asciiTheme="majorHAnsi" w:hAnsiTheme="majorHAnsi"/>
                <w:sz w:val="14"/>
                <w:szCs w:val="18"/>
              </w:rPr>
              <w:t>1</w:t>
            </w:r>
          </w:p>
          <w:p w14:paraId="2B68379A" w14:textId="77777777" w:rsidR="00F66E5F" w:rsidRPr="00763235" w:rsidRDefault="00F66E5F" w:rsidP="00F66E5F">
            <w:pPr>
              <w:rPr>
                <w:rFonts w:asciiTheme="majorHAnsi" w:hAnsiTheme="majorHAnsi"/>
                <w:b/>
                <w:sz w:val="14"/>
                <w:szCs w:val="18"/>
              </w:rPr>
            </w:pPr>
          </w:p>
        </w:tc>
        <w:tc>
          <w:tcPr>
            <w:tcW w:w="2410" w:type="dxa"/>
            <w:vMerge w:val="restart"/>
          </w:tcPr>
          <w:p w14:paraId="5829DB5F" w14:textId="77777777" w:rsidR="00F66E5F" w:rsidRPr="00763235" w:rsidRDefault="00F66E5F" w:rsidP="00F66E5F">
            <w:pPr>
              <w:rPr>
                <w:rFonts w:asciiTheme="majorHAnsi" w:hAnsiTheme="majorHAnsi"/>
                <w:b/>
                <w:sz w:val="14"/>
                <w:lang w:val="en-US"/>
              </w:rPr>
            </w:pPr>
            <w:r w:rsidRPr="00763235">
              <w:rPr>
                <w:rFonts w:asciiTheme="majorHAnsi" w:hAnsiTheme="majorHAnsi"/>
                <w:b/>
                <w:sz w:val="14"/>
                <w:lang w:val="en-US"/>
              </w:rPr>
              <w:t xml:space="preserve">Educational components: </w:t>
            </w:r>
          </w:p>
          <w:p w14:paraId="58D1AFD7"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Provision of information on:</w:t>
            </w:r>
          </w:p>
          <w:p w14:paraId="7F53AD42" w14:textId="77777777" w:rsidR="00F66E5F" w:rsidRPr="00763235" w:rsidRDefault="00F66E5F" w:rsidP="00F66E5F">
            <w:pPr>
              <w:numPr>
                <w:ilvl w:val="0"/>
                <w:numId w:val="35"/>
              </w:numPr>
              <w:contextualSpacing/>
              <w:rPr>
                <w:rFonts w:asciiTheme="majorHAnsi" w:hAnsiTheme="majorHAnsi"/>
                <w:sz w:val="14"/>
                <w:szCs w:val="18"/>
              </w:rPr>
            </w:pPr>
            <w:r w:rsidRPr="00763235">
              <w:rPr>
                <w:rFonts w:asciiTheme="majorHAnsi" w:hAnsiTheme="majorHAnsi"/>
                <w:sz w:val="14"/>
                <w:szCs w:val="18"/>
              </w:rPr>
              <w:t>Asthma condition</w:t>
            </w:r>
          </w:p>
          <w:p w14:paraId="482ABB3B" w14:textId="77777777" w:rsidR="00F66E5F" w:rsidRPr="00763235" w:rsidRDefault="00F66E5F" w:rsidP="00F66E5F">
            <w:pPr>
              <w:numPr>
                <w:ilvl w:val="0"/>
                <w:numId w:val="35"/>
              </w:numPr>
              <w:contextualSpacing/>
              <w:rPr>
                <w:rFonts w:asciiTheme="majorHAnsi" w:hAnsiTheme="majorHAnsi"/>
                <w:sz w:val="14"/>
                <w:szCs w:val="18"/>
              </w:rPr>
            </w:pPr>
            <w:r w:rsidRPr="00763235">
              <w:rPr>
                <w:rFonts w:asciiTheme="majorHAnsi" w:hAnsiTheme="majorHAnsi"/>
                <w:sz w:val="14"/>
                <w:szCs w:val="18"/>
              </w:rPr>
              <w:t>Non-drug therapy measures</w:t>
            </w:r>
          </w:p>
          <w:p w14:paraId="2A5DA2D2" w14:textId="77777777" w:rsidR="00F66E5F" w:rsidRPr="00763235" w:rsidRDefault="00F66E5F" w:rsidP="00F66E5F">
            <w:pPr>
              <w:numPr>
                <w:ilvl w:val="0"/>
                <w:numId w:val="35"/>
              </w:numPr>
              <w:contextualSpacing/>
              <w:rPr>
                <w:rFonts w:asciiTheme="majorHAnsi" w:hAnsiTheme="majorHAnsi"/>
                <w:sz w:val="14"/>
                <w:szCs w:val="18"/>
              </w:rPr>
            </w:pPr>
            <w:r w:rsidRPr="00763235">
              <w:rPr>
                <w:rFonts w:asciiTheme="majorHAnsi" w:hAnsiTheme="majorHAnsi"/>
                <w:sz w:val="14"/>
                <w:szCs w:val="18"/>
              </w:rPr>
              <w:t>Asthma pharmacotherapy</w:t>
            </w:r>
          </w:p>
          <w:p w14:paraId="653C2AB4"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Inhaler technique training</w:t>
            </w:r>
          </w:p>
          <w:p w14:paraId="503F221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Asthma self-management (method not specified)</w:t>
            </w:r>
          </w:p>
          <w:p w14:paraId="210CB3DD" w14:textId="77777777" w:rsidR="00F66E5F" w:rsidRPr="00763235" w:rsidRDefault="00F66E5F" w:rsidP="00F66E5F">
            <w:pPr>
              <w:rPr>
                <w:rFonts w:asciiTheme="majorHAnsi" w:hAnsiTheme="majorHAnsi"/>
                <w:b/>
                <w:sz w:val="14"/>
                <w:lang w:val="en-US"/>
              </w:rPr>
            </w:pPr>
          </w:p>
        </w:tc>
        <w:tc>
          <w:tcPr>
            <w:tcW w:w="2126" w:type="dxa"/>
          </w:tcPr>
          <w:p w14:paraId="7F5CEC63"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Symptoms </w:t>
            </w:r>
          </w:p>
          <w:p w14:paraId="2AE5A0A1"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(Mean frequency of nocturnal asthma symptoms)</w:t>
            </w:r>
          </w:p>
        </w:tc>
        <w:tc>
          <w:tcPr>
            <w:tcW w:w="2126" w:type="dxa"/>
          </w:tcPr>
          <w:p w14:paraId="46501455"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Patient self-reported (card)</w:t>
            </w:r>
          </w:p>
        </w:tc>
        <w:tc>
          <w:tcPr>
            <w:tcW w:w="4111" w:type="dxa"/>
          </w:tcPr>
          <w:p w14:paraId="0928E48A"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Intergroup results</w:t>
            </w:r>
          </w:p>
          <w:p w14:paraId="00D42594" w14:textId="77777777" w:rsidR="00F66E5F" w:rsidRPr="00763235" w:rsidRDefault="00F66E5F" w:rsidP="00F66E5F">
            <w:pPr>
              <w:rPr>
                <w:rFonts w:asciiTheme="majorHAnsi" w:hAnsiTheme="majorHAnsi"/>
                <w:b/>
                <w:sz w:val="14"/>
                <w:szCs w:val="18"/>
              </w:rPr>
            </w:pPr>
            <w:r w:rsidRPr="00763235">
              <w:rPr>
                <w:rFonts w:asciiTheme="majorHAnsi" w:hAnsiTheme="majorHAnsi"/>
                <w:sz w:val="14"/>
                <w:szCs w:val="18"/>
              </w:rPr>
              <w:t>- The intervention group had a greater significant decrease in the mean frequency of nocturnal symptoms than the control group during the 20th and 22nd weeks of the follow-up (p&lt;0.05) (no mean values provided)</w:t>
            </w:r>
          </w:p>
        </w:tc>
      </w:tr>
      <w:tr w:rsidR="00F66E5F" w:rsidRPr="00763235" w14:paraId="7ADF5403" w14:textId="77777777" w:rsidTr="00BB618A">
        <w:trPr>
          <w:cantSplit/>
          <w:trHeight w:val="1181"/>
          <w:tblHeader/>
        </w:trPr>
        <w:tc>
          <w:tcPr>
            <w:tcW w:w="1384" w:type="dxa"/>
            <w:vMerge/>
          </w:tcPr>
          <w:p w14:paraId="048E4BC3" w14:textId="77777777" w:rsidR="00F66E5F" w:rsidRPr="00763235" w:rsidRDefault="00F66E5F" w:rsidP="00F66E5F">
            <w:pPr>
              <w:rPr>
                <w:rFonts w:asciiTheme="majorHAnsi" w:hAnsiTheme="majorHAnsi"/>
                <w:sz w:val="14"/>
                <w:szCs w:val="18"/>
              </w:rPr>
            </w:pPr>
          </w:p>
        </w:tc>
        <w:tc>
          <w:tcPr>
            <w:tcW w:w="1985" w:type="dxa"/>
            <w:vMerge/>
          </w:tcPr>
          <w:p w14:paraId="61FD27B8" w14:textId="77777777" w:rsidR="00F66E5F" w:rsidRPr="00763235" w:rsidRDefault="00F66E5F" w:rsidP="00F66E5F">
            <w:pPr>
              <w:rPr>
                <w:rFonts w:asciiTheme="majorHAnsi" w:hAnsiTheme="majorHAnsi"/>
                <w:sz w:val="14"/>
                <w:szCs w:val="18"/>
              </w:rPr>
            </w:pPr>
          </w:p>
        </w:tc>
        <w:tc>
          <w:tcPr>
            <w:tcW w:w="1984" w:type="dxa"/>
            <w:vMerge/>
          </w:tcPr>
          <w:p w14:paraId="47E99A4E" w14:textId="77777777" w:rsidR="00F66E5F" w:rsidRPr="00763235" w:rsidRDefault="00F66E5F" w:rsidP="00F66E5F">
            <w:pPr>
              <w:rPr>
                <w:rFonts w:asciiTheme="majorHAnsi" w:hAnsiTheme="majorHAnsi"/>
                <w:b/>
                <w:sz w:val="14"/>
                <w:szCs w:val="18"/>
              </w:rPr>
            </w:pPr>
          </w:p>
        </w:tc>
        <w:tc>
          <w:tcPr>
            <w:tcW w:w="2410" w:type="dxa"/>
            <w:vMerge/>
          </w:tcPr>
          <w:p w14:paraId="67D181B8" w14:textId="77777777" w:rsidR="00F66E5F" w:rsidRPr="00763235" w:rsidRDefault="00F66E5F" w:rsidP="00F66E5F">
            <w:pPr>
              <w:rPr>
                <w:rFonts w:asciiTheme="majorHAnsi" w:hAnsiTheme="majorHAnsi"/>
                <w:b/>
                <w:sz w:val="14"/>
                <w:lang w:val="en-US"/>
              </w:rPr>
            </w:pPr>
          </w:p>
        </w:tc>
        <w:tc>
          <w:tcPr>
            <w:tcW w:w="2126" w:type="dxa"/>
          </w:tcPr>
          <w:p w14:paraId="6B6A5272"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PEF (L/min)</w:t>
            </w:r>
          </w:p>
          <w:p w14:paraId="68E9E11D"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(PEF rate)</w:t>
            </w:r>
          </w:p>
        </w:tc>
        <w:tc>
          <w:tcPr>
            <w:tcW w:w="2126" w:type="dxa"/>
          </w:tcPr>
          <w:p w14:paraId="6F6DFF8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Peak flow meter in the pharmacy</w:t>
            </w:r>
          </w:p>
        </w:tc>
        <w:tc>
          <w:tcPr>
            <w:tcW w:w="4111" w:type="dxa"/>
          </w:tcPr>
          <w:p w14:paraId="69F1EB9C"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Intergroup results</w:t>
            </w:r>
          </w:p>
          <w:p w14:paraId="00E8B7C9" w14:textId="77777777" w:rsidR="00F66E5F" w:rsidRPr="00763235" w:rsidRDefault="00F66E5F" w:rsidP="00F66E5F">
            <w:pPr>
              <w:rPr>
                <w:rFonts w:asciiTheme="majorHAnsi" w:hAnsiTheme="majorHAnsi"/>
                <w:b/>
                <w:sz w:val="14"/>
                <w:szCs w:val="18"/>
              </w:rPr>
            </w:pPr>
            <w:r w:rsidRPr="00763235">
              <w:rPr>
                <w:rFonts w:asciiTheme="majorHAnsi" w:hAnsiTheme="majorHAnsi"/>
                <w:sz w:val="14"/>
                <w:szCs w:val="18"/>
              </w:rPr>
              <w:t>- The change in the peak expiratory flow rate between both groups was not statistically significant (p&gt;0.05) (no mean values provided)</w:t>
            </w:r>
          </w:p>
        </w:tc>
      </w:tr>
      <w:tr w:rsidR="00F66E5F" w:rsidRPr="00763235" w14:paraId="4A68C863" w14:textId="77777777" w:rsidTr="00BB618A">
        <w:trPr>
          <w:cantSplit/>
          <w:trHeight w:hRule="exact" w:val="436"/>
          <w:tblHeader/>
        </w:trPr>
        <w:tc>
          <w:tcPr>
            <w:tcW w:w="1384" w:type="dxa"/>
            <w:shd w:val="clear" w:color="auto" w:fill="F2F2F2" w:themeFill="background1" w:themeFillShade="F2"/>
          </w:tcPr>
          <w:p w14:paraId="64A6E78E"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Author, year and country</w:t>
            </w:r>
          </w:p>
        </w:tc>
        <w:tc>
          <w:tcPr>
            <w:tcW w:w="1985" w:type="dxa"/>
            <w:shd w:val="clear" w:color="auto" w:fill="F2F2F2" w:themeFill="background1" w:themeFillShade="F2"/>
          </w:tcPr>
          <w:p w14:paraId="720E30B0"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Objective</w:t>
            </w:r>
          </w:p>
        </w:tc>
        <w:tc>
          <w:tcPr>
            <w:tcW w:w="1984" w:type="dxa"/>
            <w:shd w:val="clear" w:color="auto" w:fill="F2F2F2" w:themeFill="background1" w:themeFillShade="F2"/>
          </w:tcPr>
          <w:p w14:paraId="256EC4AE"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Study characteristics</w:t>
            </w:r>
          </w:p>
        </w:tc>
        <w:tc>
          <w:tcPr>
            <w:tcW w:w="2410" w:type="dxa"/>
            <w:shd w:val="clear" w:color="auto" w:fill="F2F2F2" w:themeFill="background1" w:themeFillShade="F2"/>
          </w:tcPr>
          <w:p w14:paraId="257BFAB0"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Pharmacist intervention characterisation</w:t>
            </w:r>
          </w:p>
        </w:tc>
        <w:tc>
          <w:tcPr>
            <w:tcW w:w="2126" w:type="dxa"/>
            <w:shd w:val="clear" w:color="auto" w:fill="F2F2F2" w:themeFill="background1" w:themeFillShade="F2"/>
          </w:tcPr>
          <w:p w14:paraId="204D039D"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Clinical asthma outcome </w:t>
            </w:r>
          </w:p>
        </w:tc>
        <w:tc>
          <w:tcPr>
            <w:tcW w:w="2126" w:type="dxa"/>
            <w:shd w:val="clear" w:color="auto" w:fill="F2F2F2" w:themeFill="background1" w:themeFillShade="F2"/>
          </w:tcPr>
          <w:p w14:paraId="45905110"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Method of assessment</w:t>
            </w:r>
          </w:p>
        </w:tc>
        <w:tc>
          <w:tcPr>
            <w:tcW w:w="4111" w:type="dxa"/>
            <w:shd w:val="clear" w:color="auto" w:fill="F2F2F2" w:themeFill="background1" w:themeFillShade="F2"/>
          </w:tcPr>
          <w:p w14:paraId="4C82A10A"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Results</w:t>
            </w:r>
          </w:p>
        </w:tc>
      </w:tr>
      <w:tr w:rsidR="00F66E5F" w:rsidRPr="00763235" w14:paraId="2A3481F6" w14:textId="77777777" w:rsidTr="00BB618A">
        <w:trPr>
          <w:cantSplit/>
          <w:tblHeader/>
        </w:trPr>
        <w:tc>
          <w:tcPr>
            <w:tcW w:w="1384" w:type="dxa"/>
          </w:tcPr>
          <w:p w14:paraId="30DC49F2"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Young </w:t>
            </w:r>
            <w:r w:rsidRPr="00763235">
              <w:rPr>
                <w:rFonts w:asciiTheme="majorHAnsi" w:hAnsiTheme="majorHAnsi"/>
                <w:i/>
                <w:sz w:val="14"/>
                <w:szCs w:val="18"/>
              </w:rPr>
              <w:t>et al</w:t>
            </w:r>
            <w:r w:rsidRPr="00763235">
              <w:rPr>
                <w:rFonts w:asciiTheme="majorHAnsi" w:hAnsiTheme="majorHAnsi"/>
                <w:sz w:val="14"/>
                <w:szCs w:val="18"/>
              </w:rPr>
              <w:t xml:space="preserve"> </w:t>
            </w:r>
            <w:r w:rsidRPr="00763235">
              <w:rPr>
                <w:rFonts w:asciiTheme="majorHAnsi" w:hAnsiTheme="majorHAnsi"/>
                <w:sz w:val="14"/>
                <w:szCs w:val="18"/>
              </w:rPr>
              <w:fldChar w:fldCharType="begin">
                <w:fldData xml:space="preserve">PEVuZE5vdGU+PENpdGU+PEF1dGhvcj5Zb3VuZzwvQXV0aG9yPjxZZWFyPjIwMTI8L1llYXI+PFJl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</w:fldData>
              </w:fldChar>
            </w:r>
            <w:r w:rsidRPr="00763235">
              <w:rPr>
                <w:rFonts w:asciiTheme="majorHAnsi" w:hAnsiTheme="majorHAnsi"/>
                <w:sz w:val="14"/>
                <w:szCs w:val="18"/>
              </w:rPr>
              <w:instrText xml:space="preserve"> ADDIN EN.CITE </w:instrText>
            </w:r>
            <w:r w:rsidRPr="00763235">
              <w:rPr>
                <w:rFonts w:asciiTheme="majorHAnsi" w:hAnsiTheme="majorHAnsi"/>
                <w:sz w:val="14"/>
                <w:szCs w:val="18"/>
              </w:rPr>
              <w:fldChar w:fldCharType="begin">
                <w:fldData xml:space="preserve">PEVuZE5vdGU+PENpdGU+PEF1dGhvcj5Zb3VuZzwvQXV0aG9yPjxZZWFyPjIwMTI8L1llYXI+PFJl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</w:fldData>
              </w:fldChar>
            </w:r>
            <w:r w:rsidRPr="00763235">
              <w:rPr>
                <w:rFonts w:asciiTheme="majorHAnsi" w:hAnsiTheme="majorHAnsi"/>
                <w:sz w:val="14"/>
                <w:szCs w:val="18"/>
              </w:rPr>
              <w:instrText xml:space="preserve"> ADDIN EN.CITE.DATA  </w:instrText>
            </w:r>
            <w:r w:rsidRPr="00763235">
              <w:rPr>
                <w:rFonts w:asciiTheme="majorHAnsi" w:hAnsiTheme="majorHAnsi"/>
                <w:sz w:val="14"/>
                <w:szCs w:val="18"/>
              </w:rPr>
            </w:r>
            <w:r w:rsidRPr="00763235">
              <w:rPr>
                <w:rFonts w:asciiTheme="majorHAnsi" w:hAnsiTheme="majorHAnsi"/>
                <w:sz w:val="14"/>
                <w:szCs w:val="18"/>
              </w:rPr>
              <w:fldChar w:fldCharType="end"/>
            </w:r>
            <w:r w:rsidRPr="00763235">
              <w:rPr>
                <w:rFonts w:asciiTheme="majorHAnsi" w:hAnsiTheme="majorHAnsi"/>
                <w:sz w:val="14"/>
                <w:szCs w:val="18"/>
              </w:rPr>
            </w:r>
            <w:r w:rsidRPr="00763235">
              <w:rPr>
                <w:rFonts w:asciiTheme="majorHAnsi" w:hAnsiTheme="majorHAnsi"/>
                <w:sz w:val="14"/>
                <w:szCs w:val="18"/>
              </w:rPr>
              <w:fldChar w:fldCharType="separate"/>
            </w:r>
            <w:r w:rsidRPr="00763235">
              <w:rPr>
                <w:rFonts w:asciiTheme="majorHAnsi" w:hAnsiTheme="majorHAnsi"/>
                <w:noProof/>
                <w:sz w:val="14"/>
                <w:szCs w:val="18"/>
              </w:rPr>
              <w:t>[34]</w:t>
            </w:r>
            <w:r w:rsidRPr="00763235">
              <w:rPr>
                <w:rFonts w:asciiTheme="majorHAnsi" w:hAnsiTheme="majorHAnsi"/>
                <w:sz w:val="14"/>
                <w:szCs w:val="18"/>
              </w:rPr>
              <w:fldChar w:fldCharType="end"/>
            </w:r>
          </w:p>
          <w:p w14:paraId="0E0D8370"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2012</w:t>
            </w:r>
          </w:p>
          <w:p w14:paraId="37780DD8"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USA</w:t>
            </w:r>
          </w:p>
        </w:tc>
        <w:tc>
          <w:tcPr>
            <w:tcW w:w="1985" w:type="dxa"/>
          </w:tcPr>
          <w:p w14:paraId="13B7ED1D"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To conduct a pilot test of the patient and pharmacist telephonic encounters intervention to improve underserved rural asthma patients’ asthma control. </w:t>
            </w:r>
          </w:p>
          <w:p w14:paraId="12103C9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The primary aim was to assess the feasibility and acceptability of implementing this intervention. Secondary aims included the exploration of the intervention’s impact on asthma control, patient activation, and the use of long-term controller medications.</w:t>
            </w:r>
          </w:p>
        </w:tc>
        <w:tc>
          <w:tcPr>
            <w:tcW w:w="1984" w:type="dxa"/>
          </w:tcPr>
          <w:p w14:paraId="13F22D07"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Design:</w:t>
            </w:r>
            <w:r w:rsidRPr="00763235">
              <w:rPr>
                <w:rFonts w:asciiTheme="majorHAnsi" w:hAnsiTheme="majorHAnsi"/>
                <w:sz w:val="14"/>
                <w:szCs w:val="18"/>
              </w:rPr>
              <w:t xml:space="preserve"> Randomized controlled trial</w:t>
            </w:r>
          </w:p>
          <w:p w14:paraId="4CB61ECA"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Setting:</w:t>
            </w:r>
            <w:r w:rsidRPr="00763235">
              <w:rPr>
                <w:rFonts w:asciiTheme="majorHAnsi" w:hAnsiTheme="majorHAnsi"/>
                <w:sz w:val="14"/>
                <w:szCs w:val="18"/>
              </w:rPr>
              <w:t xml:space="preserve"> Telephone</w:t>
            </w:r>
          </w:p>
          <w:p w14:paraId="01C7FC89"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study groups:</w:t>
            </w:r>
            <w:r w:rsidRPr="00763235">
              <w:rPr>
                <w:rFonts w:asciiTheme="majorHAnsi" w:hAnsiTheme="majorHAnsi"/>
                <w:sz w:val="14"/>
                <w:szCs w:val="18"/>
              </w:rPr>
              <w:t xml:space="preserve"> 2 (intervention and control)</w:t>
            </w:r>
          </w:p>
          <w:p w14:paraId="702FBC61"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Follow-up time:</w:t>
            </w:r>
            <w:r w:rsidRPr="00763235">
              <w:rPr>
                <w:rFonts w:asciiTheme="majorHAnsi" w:hAnsiTheme="majorHAnsi"/>
                <w:sz w:val="14"/>
                <w:szCs w:val="18"/>
              </w:rPr>
              <w:t xml:space="preserve"> 6 months</w:t>
            </w:r>
          </w:p>
          <w:p w14:paraId="725AC04F"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measures:</w:t>
            </w:r>
            <w:r w:rsidRPr="00763235">
              <w:rPr>
                <w:rFonts w:asciiTheme="majorHAnsi" w:hAnsiTheme="majorHAnsi"/>
                <w:sz w:val="14"/>
                <w:szCs w:val="18"/>
              </w:rPr>
              <w:t xml:space="preserve"> 2 (baseline and 6 months)</w:t>
            </w:r>
          </w:p>
          <w:p w14:paraId="1E909D33"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patients:</w:t>
            </w:r>
            <w:r w:rsidRPr="00763235">
              <w:rPr>
                <w:rFonts w:asciiTheme="majorHAnsi" w:hAnsiTheme="majorHAnsi"/>
                <w:sz w:val="14"/>
                <w:szCs w:val="18"/>
              </w:rPr>
              <w:t xml:space="preserve"> 83</w:t>
            </w:r>
          </w:p>
          <w:p w14:paraId="2CEB62CE"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practices: </w:t>
            </w:r>
            <w:r w:rsidRPr="00763235">
              <w:rPr>
                <w:rFonts w:asciiTheme="majorHAnsi" w:hAnsiTheme="majorHAnsi"/>
                <w:sz w:val="14"/>
                <w:szCs w:val="18"/>
              </w:rPr>
              <w:t>No practices, intervention delivered by telephone</w:t>
            </w:r>
          </w:p>
        </w:tc>
        <w:tc>
          <w:tcPr>
            <w:tcW w:w="2410" w:type="dxa"/>
          </w:tcPr>
          <w:p w14:paraId="5D3A31EE" w14:textId="77777777" w:rsidR="00F66E5F" w:rsidRPr="00763235" w:rsidRDefault="00F66E5F" w:rsidP="00F66E5F">
            <w:pPr>
              <w:rPr>
                <w:rFonts w:asciiTheme="majorHAnsi" w:hAnsiTheme="majorHAnsi"/>
                <w:b/>
                <w:sz w:val="14"/>
                <w:lang w:val="en-US"/>
              </w:rPr>
            </w:pPr>
            <w:r w:rsidRPr="00763235">
              <w:rPr>
                <w:rFonts w:asciiTheme="majorHAnsi" w:hAnsiTheme="majorHAnsi"/>
                <w:b/>
                <w:sz w:val="14"/>
                <w:lang w:val="en-US"/>
              </w:rPr>
              <w:t xml:space="preserve">Educational components: </w:t>
            </w:r>
          </w:p>
          <w:p w14:paraId="1C9A610A" w14:textId="77777777" w:rsidR="00F66E5F" w:rsidRPr="00763235" w:rsidRDefault="00F66E5F" w:rsidP="00F66E5F">
            <w:pPr>
              <w:widowControl w:val="0"/>
              <w:autoSpaceDE w:val="0"/>
              <w:autoSpaceDN w:val="0"/>
              <w:adjustRightInd w:val="0"/>
              <w:rPr>
                <w:rFonts w:asciiTheme="majorHAnsi" w:hAnsiTheme="majorHAnsi"/>
                <w:sz w:val="14"/>
                <w:szCs w:val="18"/>
              </w:rPr>
            </w:pPr>
            <w:r w:rsidRPr="00763235">
              <w:rPr>
                <w:rFonts w:asciiTheme="majorHAnsi" w:hAnsiTheme="majorHAnsi"/>
                <w:sz w:val="14"/>
                <w:szCs w:val="18"/>
              </w:rPr>
              <w:t xml:space="preserve">- Provision of information on: </w:t>
            </w:r>
          </w:p>
          <w:p w14:paraId="69896D7C" w14:textId="77777777" w:rsidR="00F66E5F" w:rsidRPr="00763235" w:rsidRDefault="00F66E5F" w:rsidP="00F66E5F">
            <w:pPr>
              <w:widowControl w:val="0"/>
              <w:numPr>
                <w:ilvl w:val="0"/>
                <w:numId w:val="36"/>
              </w:numPr>
              <w:autoSpaceDE w:val="0"/>
              <w:autoSpaceDN w:val="0"/>
              <w:adjustRightInd w:val="0"/>
              <w:contextualSpacing/>
              <w:rPr>
                <w:rFonts w:asciiTheme="majorHAnsi" w:hAnsiTheme="majorHAnsi"/>
                <w:sz w:val="14"/>
                <w:szCs w:val="18"/>
              </w:rPr>
            </w:pPr>
            <w:r w:rsidRPr="00763235">
              <w:rPr>
                <w:rFonts w:asciiTheme="majorHAnsi" w:hAnsiTheme="majorHAnsi"/>
                <w:sz w:val="14"/>
                <w:szCs w:val="18"/>
              </w:rPr>
              <w:t xml:space="preserve">Asthma medications use </w:t>
            </w:r>
          </w:p>
          <w:p w14:paraId="583A185E" w14:textId="77777777" w:rsidR="00F66E5F" w:rsidRPr="00763235" w:rsidRDefault="00F66E5F" w:rsidP="00F66E5F">
            <w:pPr>
              <w:widowControl w:val="0"/>
              <w:autoSpaceDE w:val="0"/>
              <w:autoSpaceDN w:val="0"/>
              <w:adjustRightInd w:val="0"/>
              <w:rPr>
                <w:rFonts w:asciiTheme="majorHAnsi" w:hAnsiTheme="majorHAnsi"/>
                <w:sz w:val="14"/>
                <w:szCs w:val="18"/>
              </w:rPr>
            </w:pPr>
            <w:r w:rsidRPr="00763235">
              <w:rPr>
                <w:rFonts w:asciiTheme="majorHAnsi" w:hAnsiTheme="majorHAnsi"/>
                <w:sz w:val="14"/>
                <w:szCs w:val="18"/>
              </w:rPr>
              <w:t>- Inhaler technique training</w:t>
            </w:r>
          </w:p>
          <w:p w14:paraId="47C5C4AF" w14:textId="77777777" w:rsidR="00F66E5F" w:rsidRPr="00763235" w:rsidRDefault="00F66E5F" w:rsidP="00F66E5F">
            <w:pPr>
              <w:widowControl w:val="0"/>
              <w:autoSpaceDE w:val="0"/>
              <w:autoSpaceDN w:val="0"/>
              <w:adjustRightInd w:val="0"/>
              <w:rPr>
                <w:rFonts w:asciiTheme="majorHAnsi" w:hAnsiTheme="majorHAnsi"/>
                <w:sz w:val="14"/>
                <w:szCs w:val="18"/>
              </w:rPr>
            </w:pPr>
            <w:r w:rsidRPr="00763235">
              <w:rPr>
                <w:rFonts w:asciiTheme="majorHAnsi" w:hAnsiTheme="majorHAnsi"/>
                <w:sz w:val="14"/>
                <w:szCs w:val="18"/>
              </w:rPr>
              <w:t>- Asthma self-management (Method not specified)</w:t>
            </w:r>
          </w:p>
          <w:p w14:paraId="0917550E" w14:textId="77777777" w:rsidR="00F66E5F" w:rsidRPr="00763235" w:rsidRDefault="00F66E5F" w:rsidP="00F66E5F">
            <w:pPr>
              <w:widowControl w:val="0"/>
              <w:autoSpaceDE w:val="0"/>
              <w:autoSpaceDN w:val="0"/>
              <w:adjustRightInd w:val="0"/>
              <w:rPr>
                <w:rFonts w:asciiTheme="majorHAnsi" w:hAnsiTheme="majorHAnsi"/>
                <w:b/>
                <w:sz w:val="14"/>
                <w:szCs w:val="18"/>
              </w:rPr>
            </w:pPr>
            <w:r w:rsidRPr="00763235">
              <w:rPr>
                <w:rFonts w:asciiTheme="majorHAnsi" w:hAnsiTheme="majorHAnsi"/>
                <w:b/>
                <w:sz w:val="14"/>
                <w:szCs w:val="18"/>
              </w:rPr>
              <w:t>Other actions undertaken by the pharmacist:</w:t>
            </w:r>
          </w:p>
          <w:p w14:paraId="5F26A7A4" w14:textId="77777777" w:rsidR="00F66E5F" w:rsidRPr="00763235" w:rsidRDefault="00F66E5F" w:rsidP="00F66E5F">
            <w:pPr>
              <w:widowControl w:val="0"/>
              <w:autoSpaceDE w:val="0"/>
              <w:autoSpaceDN w:val="0"/>
              <w:adjustRightInd w:val="0"/>
              <w:spacing w:after="240"/>
              <w:rPr>
                <w:rFonts w:asciiTheme="majorHAnsi" w:hAnsiTheme="majorHAnsi"/>
                <w:sz w:val="14"/>
                <w:szCs w:val="18"/>
              </w:rPr>
            </w:pPr>
            <w:r w:rsidRPr="00763235">
              <w:rPr>
                <w:rFonts w:asciiTheme="majorHAnsi" w:hAnsiTheme="majorHAnsi"/>
                <w:sz w:val="14"/>
                <w:szCs w:val="18"/>
              </w:rPr>
              <w:t xml:space="preserve">- Referral (e.g., primary care provider, specialty provider, or urgent care/ emergency room services provider) </w:t>
            </w:r>
          </w:p>
          <w:p w14:paraId="68FA2933" w14:textId="77777777" w:rsidR="00F66E5F" w:rsidRPr="00763235" w:rsidRDefault="00F66E5F" w:rsidP="00F66E5F">
            <w:pPr>
              <w:widowControl w:val="0"/>
              <w:autoSpaceDE w:val="0"/>
              <w:autoSpaceDN w:val="0"/>
              <w:adjustRightInd w:val="0"/>
              <w:spacing w:after="240"/>
              <w:ind w:left="720"/>
              <w:contextualSpacing/>
              <w:rPr>
                <w:rFonts w:asciiTheme="majorHAnsi" w:hAnsiTheme="majorHAnsi"/>
                <w:sz w:val="6"/>
                <w:szCs w:val="18"/>
              </w:rPr>
            </w:pPr>
          </w:p>
        </w:tc>
        <w:tc>
          <w:tcPr>
            <w:tcW w:w="2126" w:type="dxa"/>
          </w:tcPr>
          <w:p w14:paraId="600B7593"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Asthma Control</w:t>
            </w:r>
          </w:p>
          <w:p w14:paraId="32AA5F65"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(ACT score)</w:t>
            </w:r>
          </w:p>
        </w:tc>
        <w:tc>
          <w:tcPr>
            <w:tcW w:w="2126" w:type="dxa"/>
          </w:tcPr>
          <w:p w14:paraId="4D1A7B1C"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Asthma Control Test (ACT)</w:t>
            </w:r>
          </w:p>
        </w:tc>
        <w:tc>
          <w:tcPr>
            <w:tcW w:w="4111" w:type="dxa"/>
          </w:tcPr>
          <w:p w14:paraId="0BF1BDB6"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Intergroup results: </w:t>
            </w:r>
          </w:p>
          <w:p w14:paraId="5407AF1B"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Difference in mean change of ACT scores between study groups after the intervention= -0.57 [(95% CI: -2.3 to 1.08); not statistically significant] (no p-value provided)</w:t>
            </w:r>
          </w:p>
          <w:p w14:paraId="45D57D4B" w14:textId="77777777" w:rsidR="00F66E5F" w:rsidRPr="00763235" w:rsidRDefault="00F66E5F" w:rsidP="00F66E5F">
            <w:pPr>
              <w:rPr>
                <w:rFonts w:asciiTheme="majorHAnsi" w:hAnsiTheme="majorHAnsi"/>
                <w:sz w:val="14"/>
                <w:szCs w:val="18"/>
              </w:rPr>
            </w:pPr>
          </w:p>
        </w:tc>
      </w:tr>
      <w:tr w:rsidR="00F66E5F" w:rsidRPr="00763235" w14:paraId="43A41E4C" w14:textId="77777777" w:rsidTr="00BB618A">
        <w:trPr>
          <w:trHeight w:val="2217"/>
          <w:tblHeader/>
        </w:trPr>
        <w:tc>
          <w:tcPr>
            <w:tcW w:w="1384" w:type="dxa"/>
          </w:tcPr>
          <w:p w14:paraId="3B6A7A6E" w14:textId="77777777" w:rsidR="00F66E5F" w:rsidRPr="00763235" w:rsidRDefault="00F66E5F" w:rsidP="00F66E5F">
            <w:pPr>
              <w:rPr>
                <w:rFonts w:asciiTheme="majorHAnsi" w:hAnsiTheme="majorHAnsi"/>
                <w:i/>
                <w:sz w:val="14"/>
                <w:szCs w:val="18"/>
              </w:rPr>
            </w:pPr>
            <w:r w:rsidRPr="00763235">
              <w:rPr>
                <w:rFonts w:asciiTheme="majorHAnsi" w:hAnsiTheme="majorHAnsi"/>
                <w:sz w:val="14"/>
                <w:szCs w:val="18"/>
              </w:rPr>
              <w:t xml:space="preserve">Lim AS </w:t>
            </w:r>
            <w:r w:rsidRPr="00763235">
              <w:rPr>
                <w:rFonts w:asciiTheme="majorHAnsi" w:hAnsiTheme="majorHAnsi"/>
                <w:i/>
                <w:sz w:val="14"/>
                <w:szCs w:val="18"/>
              </w:rPr>
              <w:t xml:space="preserve">et al </w:t>
            </w:r>
            <w:r w:rsidRPr="00763235">
              <w:rPr>
                <w:rFonts w:asciiTheme="majorHAnsi" w:hAnsiTheme="majorHAnsi"/>
                <w:i/>
                <w:sz w:val="14"/>
                <w:szCs w:val="18"/>
              </w:rPr>
              <w:fldChar w:fldCharType="begin">
                <w:fldData xml:space="preserve">PEVuZE5vdGU+PENpdGU+PEF1dGhvcj5MaW08L0F1dGhvcj48WWVhcj4yMDE0PC9ZZWFyPjxSZWNO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</w:fldData>
              </w:fldChar>
            </w:r>
            <w:r w:rsidRPr="00763235">
              <w:rPr>
                <w:rFonts w:asciiTheme="majorHAnsi" w:hAnsiTheme="majorHAnsi"/>
                <w:i/>
                <w:sz w:val="14"/>
                <w:szCs w:val="18"/>
              </w:rPr>
              <w:instrText xml:space="preserve"> ADDIN EN.CITE </w:instrText>
            </w:r>
            <w:r w:rsidRPr="00763235">
              <w:rPr>
                <w:rFonts w:asciiTheme="majorHAnsi" w:hAnsiTheme="majorHAnsi"/>
                <w:i/>
                <w:sz w:val="14"/>
                <w:szCs w:val="18"/>
              </w:rPr>
              <w:fldChar w:fldCharType="begin">
                <w:fldData xml:space="preserve">PEVuZE5vdGU+PENpdGU+PEF1dGhvcj5MaW08L0F1dGhvcj48WWVhcj4yMDE0PC9ZZWFyPjxSZWNO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</w:fldData>
              </w:fldChar>
            </w:r>
            <w:r w:rsidRPr="00763235">
              <w:rPr>
                <w:rFonts w:asciiTheme="majorHAnsi" w:hAnsiTheme="majorHAnsi"/>
                <w:i/>
                <w:sz w:val="14"/>
                <w:szCs w:val="18"/>
              </w:rPr>
              <w:instrText xml:space="preserve"> ADDIN EN.CITE.DATA  </w:instrText>
            </w:r>
            <w:r w:rsidRPr="00763235">
              <w:rPr>
                <w:rFonts w:asciiTheme="majorHAnsi" w:hAnsiTheme="majorHAnsi"/>
                <w:i/>
                <w:sz w:val="14"/>
                <w:szCs w:val="18"/>
              </w:rPr>
            </w:r>
            <w:r w:rsidRPr="00763235">
              <w:rPr>
                <w:rFonts w:asciiTheme="majorHAnsi" w:hAnsiTheme="majorHAnsi"/>
                <w:i/>
                <w:sz w:val="14"/>
                <w:szCs w:val="18"/>
              </w:rPr>
              <w:fldChar w:fldCharType="end"/>
            </w:r>
            <w:r w:rsidRPr="00763235">
              <w:rPr>
                <w:rFonts w:asciiTheme="majorHAnsi" w:hAnsiTheme="majorHAnsi"/>
                <w:i/>
                <w:sz w:val="14"/>
                <w:szCs w:val="18"/>
              </w:rPr>
            </w:r>
            <w:r w:rsidRPr="00763235">
              <w:rPr>
                <w:rFonts w:asciiTheme="majorHAnsi" w:hAnsiTheme="majorHAnsi"/>
                <w:i/>
                <w:sz w:val="14"/>
                <w:szCs w:val="18"/>
              </w:rPr>
              <w:fldChar w:fldCharType="separate"/>
            </w:r>
            <w:r w:rsidRPr="00763235">
              <w:rPr>
                <w:rFonts w:asciiTheme="majorHAnsi" w:hAnsiTheme="majorHAnsi"/>
                <w:i/>
                <w:noProof/>
                <w:sz w:val="14"/>
                <w:szCs w:val="18"/>
              </w:rPr>
              <w:t>[33]</w:t>
            </w:r>
            <w:r w:rsidRPr="00763235">
              <w:rPr>
                <w:rFonts w:asciiTheme="majorHAnsi" w:hAnsiTheme="majorHAnsi"/>
                <w:i/>
                <w:sz w:val="14"/>
                <w:szCs w:val="18"/>
              </w:rPr>
              <w:fldChar w:fldCharType="end"/>
            </w:r>
          </w:p>
          <w:p w14:paraId="7EE7B369"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2014</w:t>
            </w:r>
          </w:p>
          <w:p w14:paraId="19DAC11A" w14:textId="77777777" w:rsidR="00F66E5F" w:rsidRPr="00763235" w:rsidRDefault="00F66E5F" w:rsidP="00F66E5F">
            <w:pPr>
              <w:rPr>
                <w:rFonts w:asciiTheme="majorHAnsi" w:hAnsiTheme="majorHAnsi"/>
                <w:sz w:val="14"/>
                <w:szCs w:val="18"/>
                <w:highlight w:val="yellow"/>
              </w:rPr>
            </w:pPr>
            <w:r w:rsidRPr="00763235">
              <w:rPr>
                <w:rFonts w:asciiTheme="majorHAnsi" w:hAnsiTheme="majorHAnsi"/>
                <w:sz w:val="14"/>
                <w:szCs w:val="18"/>
              </w:rPr>
              <w:t>Australia</w:t>
            </w:r>
          </w:p>
        </w:tc>
        <w:tc>
          <w:tcPr>
            <w:tcW w:w="1985" w:type="dxa"/>
          </w:tcPr>
          <w:p w14:paraId="782EC2F5"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To evaluate an intervention that incorporated regular patient-self monitoring and multidisciplinary health approach to asthma management. It was hypothesized that participants receiving the intervention would have better asthma control than those receiving usual care. </w:t>
            </w:r>
          </w:p>
        </w:tc>
        <w:tc>
          <w:tcPr>
            <w:tcW w:w="1984" w:type="dxa"/>
          </w:tcPr>
          <w:p w14:paraId="34FA19E8"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Design:</w:t>
            </w:r>
            <w:r w:rsidRPr="00763235">
              <w:rPr>
                <w:rFonts w:asciiTheme="majorHAnsi" w:hAnsiTheme="majorHAnsi"/>
                <w:sz w:val="14"/>
                <w:szCs w:val="18"/>
              </w:rPr>
              <w:t xml:space="preserve"> Randomised controlled trial</w:t>
            </w:r>
          </w:p>
          <w:p w14:paraId="79C09825"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Setting:</w:t>
            </w:r>
            <w:r w:rsidRPr="00763235">
              <w:rPr>
                <w:rFonts w:asciiTheme="majorHAnsi" w:hAnsiTheme="majorHAnsi"/>
                <w:sz w:val="14"/>
                <w:szCs w:val="18"/>
              </w:rPr>
              <w:t xml:space="preserve"> Antenatal outpatient clinic in maternity hospital</w:t>
            </w:r>
          </w:p>
          <w:p w14:paraId="6C99AC7D"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 study groups:</w:t>
            </w:r>
            <w:r w:rsidRPr="00763235">
              <w:rPr>
                <w:rFonts w:asciiTheme="majorHAnsi" w:hAnsiTheme="majorHAnsi"/>
                <w:sz w:val="14"/>
                <w:szCs w:val="18"/>
              </w:rPr>
              <w:t xml:space="preserve"> 2</w:t>
            </w:r>
          </w:p>
          <w:p w14:paraId="5E7B2AB9"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Follow-up time:</w:t>
            </w:r>
            <w:r w:rsidRPr="00763235">
              <w:rPr>
                <w:rFonts w:asciiTheme="majorHAnsi" w:hAnsiTheme="majorHAnsi"/>
                <w:sz w:val="14"/>
                <w:szCs w:val="18"/>
              </w:rPr>
              <w:t xml:space="preserve"> 6 months</w:t>
            </w:r>
          </w:p>
          <w:p w14:paraId="3622EA07"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measures:</w:t>
            </w:r>
            <w:r w:rsidRPr="00763235">
              <w:rPr>
                <w:rFonts w:asciiTheme="majorHAnsi" w:hAnsiTheme="majorHAnsi"/>
                <w:sz w:val="14"/>
                <w:szCs w:val="18"/>
              </w:rPr>
              <w:t xml:space="preserve"> 3 (baseline, 3 months, 6 months)</w:t>
            </w:r>
          </w:p>
          <w:p w14:paraId="7478DAD1"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patients:</w:t>
            </w:r>
            <w:r w:rsidRPr="00763235">
              <w:rPr>
                <w:rFonts w:asciiTheme="majorHAnsi" w:hAnsiTheme="majorHAnsi"/>
                <w:sz w:val="14"/>
                <w:szCs w:val="18"/>
              </w:rPr>
              <w:t xml:space="preserve"> 58</w:t>
            </w:r>
          </w:p>
          <w:p w14:paraId="5B6F80AE"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practices: </w:t>
            </w:r>
            <w:r w:rsidRPr="00763235">
              <w:rPr>
                <w:rFonts w:asciiTheme="majorHAnsi" w:hAnsiTheme="majorHAnsi"/>
                <w:sz w:val="14"/>
                <w:szCs w:val="18"/>
              </w:rPr>
              <w:t>2</w:t>
            </w:r>
          </w:p>
        </w:tc>
        <w:tc>
          <w:tcPr>
            <w:tcW w:w="2410" w:type="dxa"/>
          </w:tcPr>
          <w:p w14:paraId="5FA87DAF" w14:textId="77777777" w:rsidR="00F66E5F" w:rsidRPr="00763235" w:rsidRDefault="00F66E5F" w:rsidP="00F66E5F">
            <w:pPr>
              <w:rPr>
                <w:rFonts w:asciiTheme="majorHAnsi" w:hAnsiTheme="majorHAnsi"/>
                <w:b/>
                <w:sz w:val="14"/>
                <w:lang w:val="en-US"/>
              </w:rPr>
            </w:pPr>
            <w:r w:rsidRPr="00763235">
              <w:rPr>
                <w:rFonts w:asciiTheme="majorHAnsi" w:hAnsiTheme="majorHAnsi"/>
                <w:b/>
                <w:sz w:val="14"/>
                <w:lang w:val="en-US"/>
              </w:rPr>
              <w:t xml:space="preserve">Educational components: </w:t>
            </w:r>
          </w:p>
          <w:p w14:paraId="5DEA80AF"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Provision of information on:</w:t>
            </w:r>
          </w:p>
          <w:p w14:paraId="085798D0" w14:textId="77777777" w:rsidR="00F66E5F" w:rsidRPr="00763235" w:rsidRDefault="00F66E5F" w:rsidP="00F66E5F">
            <w:pPr>
              <w:numPr>
                <w:ilvl w:val="0"/>
                <w:numId w:val="43"/>
              </w:numPr>
              <w:contextualSpacing/>
              <w:rPr>
                <w:rFonts w:asciiTheme="majorHAnsi" w:hAnsiTheme="majorHAnsi"/>
                <w:sz w:val="14"/>
                <w:szCs w:val="18"/>
              </w:rPr>
            </w:pPr>
            <w:r w:rsidRPr="00763235">
              <w:rPr>
                <w:rFonts w:asciiTheme="majorHAnsi" w:hAnsiTheme="majorHAnsi"/>
                <w:sz w:val="14"/>
                <w:szCs w:val="18"/>
              </w:rPr>
              <w:t>Asthma triggers</w:t>
            </w:r>
          </w:p>
          <w:p w14:paraId="238E11DF"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Inhaler technique training</w:t>
            </w:r>
          </w:p>
          <w:p w14:paraId="1C50553B"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Asthma self-monitoring (Lung function monitoring through electronic spirometer)</w:t>
            </w:r>
          </w:p>
          <w:p w14:paraId="50E27B45"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 Smoking cessation counselling </w:t>
            </w:r>
          </w:p>
          <w:p w14:paraId="1B9FE0CF"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Other actions undertaken by the pharmacist:</w:t>
            </w:r>
          </w:p>
          <w:p w14:paraId="5F801766"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 GP referral </w:t>
            </w:r>
          </w:p>
          <w:p w14:paraId="500E98B8"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Asthma action plan recommendation</w:t>
            </w:r>
          </w:p>
          <w:p w14:paraId="5B059D90"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Medication review</w:t>
            </w:r>
          </w:p>
        </w:tc>
        <w:tc>
          <w:tcPr>
            <w:tcW w:w="2126" w:type="dxa"/>
          </w:tcPr>
          <w:p w14:paraId="017A8B89"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Asthma Control</w:t>
            </w:r>
          </w:p>
          <w:p w14:paraId="5547C1AA"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(ACQ score)</w:t>
            </w:r>
          </w:p>
        </w:tc>
        <w:tc>
          <w:tcPr>
            <w:tcW w:w="2126" w:type="dxa"/>
          </w:tcPr>
          <w:p w14:paraId="3CDD67C2"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Asthma Control Questionnaire (ACQ-7 item version)</w:t>
            </w:r>
          </w:p>
        </w:tc>
        <w:tc>
          <w:tcPr>
            <w:tcW w:w="4111" w:type="dxa"/>
          </w:tcPr>
          <w:p w14:paraId="14E249FB"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Intergroup results: </w:t>
            </w:r>
          </w:p>
          <w:p w14:paraId="483CE71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The difference in ACQ scores between groups was:</w:t>
            </w:r>
          </w:p>
          <w:p w14:paraId="637B47EE" w14:textId="77777777" w:rsidR="00F66E5F" w:rsidRPr="00763235" w:rsidRDefault="00F66E5F" w:rsidP="00F66E5F">
            <w:pPr>
              <w:numPr>
                <w:ilvl w:val="0"/>
                <w:numId w:val="27"/>
              </w:numPr>
              <w:contextualSpacing/>
              <w:rPr>
                <w:rFonts w:asciiTheme="majorHAnsi" w:hAnsiTheme="majorHAnsi"/>
                <w:sz w:val="14"/>
                <w:szCs w:val="18"/>
              </w:rPr>
            </w:pPr>
            <w:r w:rsidRPr="00763235">
              <w:rPr>
                <w:rFonts w:asciiTheme="majorHAnsi" w:hAnsiTheme="majorHAnsi"/>
                <w:sz w:val="14"/>
                <w:szCs w:val="18"/>
              </w:rPr>
              <w:t>At 3 months: -0.22 (95% CI: -0.54 to 0.10); p=0.2]</w:t>
            </w:r>
          </w:p>
          <w:p w14:paraId="0B837418" w14:textId="77777777" w:rsidR="00F66E5F" w:rsidRPr="00763235" w:rsidRDefault="00F66E5F" w:rsidP="00F66E5F">
            <w:pPr>
              <w:numPr>
                <w:ilvl w:val="0"/>
                <w:numId w:val="27"/>
              </w:numPr>
              <w:contextualSpacing/>
              <w:rPr>
                <w:rFonts w:asciiTheme="majorHAnsi" w:hAnsiTheme="majorHAnsi"/>
                <w:sz w:val="14"/>
                <w:szCs w:val="18"/>
              </w:rPr>
            </w:pPr>
            <w:r w:rsidRPr="00763235">
              <w:rPr>
                <w:rFonts w:asciiTheme="majorHAnsi" w:hAnsiTheme="majorHAnsi"/>
                <w:sz w:val="14"/>
                <w:szCs w:val="18"/>
              </w:rPr>
              <w:t>At 6 months: -0.60 [(95% CI: -0.85 to -0.36); p&lt;0.001]</w:t>
            </w:r>
          </w:p>
          <w:p w14:paraId="4D096F25" w14:textId="77777777" w:rsidR="00F66E5F" w:rsidRPr="00763235" w:rsidRDefault="00F66E5F" w:rsidP="00F66E5F">
            <w:pPr>
              <w:rPr>
                <w:rFonts w:asciiTheme="majorHAnsi" w:hAnsiTheme="majorHAnsi"/>
                <w:b/>
                <w:sz w:val="14"/>
                <w:szCs w:val="18"/>
              </w:rPr>
            </w:pPr>
          </w:p>
          <w:p w14:paraId="7DF9C1A5" w14:textId="77777777" w:rsidR="00F66E5F" w:rsidRPr="00763235" w:rsidRDefault="00F66E5F" w:rsidP="00F66E5F">
            <w:pPr>
              <w:rPr>
                <w:rFonts w:asciiTheme="majorHAnsi" w:hAnsiTheme="majorHAnsi"/>
                <w:b/>
                <w:sz w:val="14"/>
                <w:szCs w:val="18"/>
              </w:rPr>
            </w:pPr>
          </w:p>
          <w:p w14:paraId="7186C3A9" w14:textId="77777777" w:rsidR="00F66E5F" w:rsidRPr="00763235" w:rsidRDefault="00F66E5F" w:rsidP="00F66E5F">
            <w:pPr>
              <w:rPr>
                <w:rFonts w:asciiTheme="majorHAnsi" w:hAnsiTheme="majorHAnsi"/>
                <w:b/>
                <w:sz w:val="14"/>
                <w:szCs w:val="18"/>
              </w:rPr>
            </w:pPr>
          </w:p>
          <w:p w14:paraId="5A0D19D0" w14:textId="77777777" w:rsidR="00F66E5F" w:rsidRPr="00763235" w:rsidRDefault="00F66E5F" w:rsidP="00F66E5F">
            <w:pPr>
              <w:rPr>
                <w:rFonts w:asciiTheme="majorHAnsi" w:hAnsiTheme="majorHAnsi"/>
                <w:b/>
                <w:sz w:val="14"/>
                <w:szCs w:val="18"/>
              </w:rPr>
            </w:pPr>
          </w:p>
        </w:tc>
      </w:tr>
      <w:tr w:rsidR="00F66E5F" w:rsidRPr="00763235" w14:paraId="3551D50F" w14:textId="77777777" w:rsidTr="00BB618A">
        <w:trPr>
          <w:trHeight w:val="277"/>
          <w:tblHeader/>
        </w:trPr>
        <w:tc>
          <w:tcPr>
            <w:tcW w:w="16126" w:type="dxa"/>
            <w:gridSpan w:val="7"/>
          </w:tcPr>
          <w:p w14:paraId="0A2B2C5E" w14:textId="77777777" w:rsidR="00F66E5F" w:rsidRPr="00763235" w:rsidRDefault="00F66E5F" w:rsidP="00F66E5F">
            <w:pPr>
              <w:rPr>
                <w:rFonts w:asciiTheme="majorHAnsi" w:hAnsiTheme="majorHAnsi"/>
                <w:b/>
                <w:sz w:val="14"/>
                <w:szCs w:val="18"/>
              </w:rPr>
            </w:pPr>
            <w:r w:rsidRPr="00763235">
              <w:rPr>
                <w:rFonts w:asciiTheme="majorHAnsi" w:hAnsiTheme="majorHAnsi"/>
                <w:sz w:val="14"/>
                <w:szCs w:val="18"/>
              </w:rPr>
              <w:t xml:space="preserve">OR: Odds Ratio; CI: Confidence Interval; FEV1: </w:t>
            </w:r>
            <w:r w:rsidRPr="00763235">
              <w:t xml:space="preserve"> </w:t>
            </w:r>
            <w:r w:rsidRPr="00763235">
              <w:rPr>
                <w:rFonts w:asciiTheme="majorHAnsi" w:hAnsiTheme="majorHAnsi"/>
                <w:sz w:val="14"/>
                <w:szCs w:val="18"/>
              </w:rPr>
              <w:t>Forced Expiratory Volume in the first second; FVC: Forced Vital Capacity; VC: Vital Capacity; ACQ Asthma Control Questionnaire; ACT: Asthma Control Test; PEF: Peak Expiratory Flow; VC: Vital Capacity; L: Litres; min: Minutes</w:t>
            </w:r>
          </w:p>
        </w:tc>
      </w:tr>
    </w:tbl>
    <w:p w14:paraId="1F678228" w14:textId="77777777" w:rsidR="00F66E5F" w:rsidRPr="00763235" w:rsidRDefault="00F66E5F" w:rsidP="00F66E5F">
      <w:r w:rsidRPr="00763235">
        <w:br w:type="page"/>
      </w:r>
    </w:p>
    <w:tbl>
      <w:tblPr>
        <w:tblStyle w:val="TableGrid"/>
        <w:tblpPr w:leftFromText="180" w:rightFromText="180" w:vertAnchor="text" w:horzAnchor="page" w:tblpX="528" w:tblpY="-359"/>
        <w:tblW w:w="16126" w:type="dxa"/>
        <w:tblLayout w:type="fixed"/>
        <w:tblLook w:val="04A0" w:firstRow="1" w:lastRow="0" w:firstColumn="1" w:lastColumn="0" w:noHBand="0" w:noVBand="1"/>
      </w:tblPr>
      <w:tblGrid>
        <w:gridCol w:w="1384"/>
        <w:gridCol w:w="1985"/>
        <w:gridCol w:w="1984"/>
        <w:gridCol w:w="2410"/>
        <w:gridCol w:w="2126"/>
        <w:gridCol w:w="2126"/>
        <w:gridCol w:w="4111"/>
      </w:tblGrid>
      <w:tr w:rsidR="00F66E5F" w:rsidRPr="00763235" w14:paraId="4D73A17F" w14:textId="77777777" w:rsidTr="00BB618A">
        <w:trPr>
          <w:cantSplit/>
          <w:tblHeader/>
        </w:trPr>
        <w:tc>
          <w:tcPr>
            <w:tcW w:w="16126" w:type="dxa"/>
            <w:gridSpan w:val="7"/>
            <w:shd w:val="clear" w:color="auto" w:fill="BFBFBF" w:themeFill="background1" w:themeFillShade="BF"/>
          </w:tcPr>
          <w:p w14:paraId="60F90CF9" w14:textId="77777777" w:rsidR="00F66E5F" w:rsidRPr="00763235" w:rsidRDefault="00F66E5F" w:rsidP="00F66E5F">
            <w:pPr>
              <w:rPr>
                <w:rFonts w:asciiTheme="majorHAnsi" w:eastAsia="MS Gothic" w:hAnsiTheme="majorHAnsi"/>
                <w:b/>
                <w:sz w:val="18"/>
                <w:szCs w:val="18"/>
              </w:rPr>
            </w:pPr>
            <w:r w:rsidRPr="00763235">
              <w:rPr>
                <w:rFonts w:asciiTheme="majorHAnsi" w:eastAsia="MS Gothic" w:hAnsiTheme="majorHAnsi"/>
                <w:b/>
                <w:sz w:val="18"/>
                <w:szCs w:val="18"/>
              </w:rPr>
              <w:t>Non randomised controlled trials or cluster randomised controlled trials</w:t>
            </w:r>
          </w:p>
        </w:tc>
      </w:tr>
      <w:tr w:rsidR="00F66E5F" w:rsidRPr="00763235" w14:paraId="13C90A34" w14:textId="77777777" w:rsidTr="00BB618A">
        <w:trPr>
          <w:cantSplit/>
          <w:tblHeader/>
        </w:trPr>
        <w:tc>
          <w:tcPr>
            <w:tcW w:w="1384" w:type="dxa"/>
            <w:shd w:val="clear" w:color="auto" w:fill="F2F2F2" w:themeFill="background1" w:themeFillShade="F2"/>
          </w:tcPr>
          <w:p w14:paraId="68075455"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Author, year and country</w:t>
            </w:r>
          </w:p>
        </w:tc>
        <w:tc>
          <w:tcPr>
            <w:tcW w:w="1985" w:type="dxa"/>
            <w:shd w:val="clear" w:color="auto" w:fill="F2F2F2" w:themeFill="background1" w:themeFillShade="F2"/>
          </w:tcPr>
          <w:p w14:paraId="7C3B40DA"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Objective</w:t>
            </w:r>
          </w:p>
        </w:tc>
        <w:tc>
          <w:tcPr>
            <w:tcW w:w="1984" w:type="dxa"/>
            <w:shd w:val="clear" w:color="auto" w:fill="F2F2F2" w:themeFill="background1" w:themeFillShade="F2"/>
          </w:tcPr>
          <w:p w14:paraId="0833F4B1"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Study characteristics</w:t>
            </w:r>
          </w:p>
        </w:tc>
        <w:tc>
          <w:tcPr>
            <w:tcW w:w="2410" w:type="dxa"/>
            <w:shd w:val="clear" w:color="auto" w:fill="F2F2F2" w:themeFill="background1" w:themeFillShade="F2"/>
          </w:tcPr>
          <w:p w14:paraId="4C3EE9C4"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Pharmacist intervention characterisation</w:t>
            </w:r>
          </w:p>
        </w:tc>
        <w:tc>
          <w:tcPr>
            <w:tcW w:w="2126" w:type="dxa"/>
            <w:shd w:val="clear" w:color="auto" w:fill="F2F2F2" w:themeFill="background1" w:themeFillShade="F2"/>
          </w:tcPr>
          <w:p w14:paraId="249AD846"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Clinical asthma outcome </w:t>
            </w:r>
          </w:p>
        </w:tc>
        <w:tc>
          <w:tcPr>
            <w:tcW w:w="2126" w:type="dxa"/>
            <w:shd w:val="clear" w:color="auto" w:fill="F2F2F2" w:themeFill="background1" w:themeFillShade="F2"/>
          </w:tcPr>
          <w:p w14:paraId="6367C7A0"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Method of assessment</w:t>
            </w:r>
          </w:p>
        </w:tc>
        <w:tc>
          <w:tcPr>
            <w:tcW w:w="4111" w:type="dxa"/>
            <w:shd w:val="clear" w:color="auto" w:fill="F2F2F2" w:themeFill="background1" w:themeFillShade="F2"/>
          </w:tcPr>
          <w:p w14:paraId="1F6228EF"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Results</w:t>
            </w:r>
          </w:p>
        </w:tc>
      </w:tr>
      <w:tr w:rsidR="00F66E5F" w:rsidRPr="00763235" w14:paraId="4FFDD615" w14:textId="77777777" w:rsidTr="00BB618A">
        <w:trPr>
          <w:tblHeader/>
        </w:trPr>
        <w:tc>
          <w:tcPr>
            <w:tcW w:w="1384" w:type="dxa"/>
            <w:vMerge w:val="restart"/>
          </w:tcPr>
          <w:p w14:paraId="22993B45"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Saini </w:t>
            </w:r>
            <w:r w:rsidRPr="00763235">
              <w:rPr>
                <w:rFonts w:asciiTheme="majorHAnsi" w:hAnsiTheme="majorHAnsi"/>
                <w:i/>
                <w:sz w:val="14"/>
                <w:szCs w:val="18"/>
              </w:rPr>
              <w:t>et al</w:t>
            </w:r>
            <w:r w:rsidRPr="00763235">
              <w:rPr>
                <w:rFonts w:asciiTheme="majorHAnsi" w:hAnsiTheme="majorHAnsi"/>
                <w:sz w:val="14"/>
                <w:szCs w:val="18"/>
              </w:rPr>
              <w:t xml:space="preserve"> </w:t>
            </w:r>
            <w:r w:rsidRPr="00763235">
              <w:rPr>
                <w:rFonts w:asciiTheme="majorHAnsi" w:hAnsiTheme="majorHAnsi"/>
                <w:sz w:val="14"/>
                <w:szCs w:val="18"/>
              </w:rPr>
              <w:fldChar w:fldCharType="begin">
                <w:fldData xml:space="preserve">PEVuZE5vdGU+PENpdGU+PEF1dGhvcj5TYWluaTwvQXV0aG9yPjxZZWFyPjIwMDQ8L1llYXI+PFJl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</w:fldData>
              </w:fldChar>
            </w:r>
            <w:r w:rsidRPr="00763235">
              <w:rPr>
                <w:rFonts w:asciiTheme="majorHAnsi" w:hAnsiTheme="majorHAnsi"/>
                <w:sz w:val="14"/>
                <w:szCs w:val="18"/>
              </w:rPr>
              <w:instrText xml:space="preserve"> ADDIN EN.CITE </w:instrText>
            </w:r>
            <w:r w:rsidRPr="00763235">
              <w:rPr>
                <w:rFonts w:asciiTheme="majorHAnsi" w:hAnsiTheme="majorHAnsi"/>
                <w:sz w:val="14"/>
                <w:szCs w:val="18"/>
              </w:rPr>
              <w:fldChar w:fldCharType="begin">
                <w:fldData xml:space="preserve">PEVuZE5vdGU+PENpdGU+PEF1dGhvcj5TYWluaTwvQXV0aG9yPjxZZWFyPjIwMDQ8L1llYXI+PFJl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</w:fldData>
              </w:fldChar>
            </w:r>
            <w:r w:rsidRPr="00763235">
              <w:rPr>
                <w:rFonts w:asciiTheme="majorHAnsi" w:hAnsiTheme="majorHAnsi"/>
                <w:sz w:val="14"/>
                <w:szCs w:val="18"/>
              </w:rPr>
              <w:instrText xml:space="preserve"> ADDIN EN.CITE.DATA  </w:instrText>
            </w:r>
            <w:r w:rsidRPr="00763235">
              <w:rPr>
                <w:rFonts w:asciiTheme="majorHAnsi" w:hAnsiTheme="majorHAnsi"/>
                <w:sz w:val="14"/>
                <w:szCs w:val="18"/>
              </w:rPr>
            </w:r>
            <w:r w:rsidRPr="00763235">
              <w:rPr>
                <w:rFonts w:asciiTheme="majorHAnsi" w:hAnsiTheme="majorHAnsi"/>
                <w:sz w:val="14"/>
                <w:szCs w:val="18"/>
              </w:rPr>
              <w:fldChar w:fldCharType="end"/>
            </w:r>
            <w:r w:rsidRPr="00763235">
              <w:rPr>
                <w:rFonts w:asciiTheme="majorHAnsi" w:hAnsiTheme="majorHAnsi"/>
                <w:sz w:val="14"/>
                <w:szCs w:val="18"/>
              </w:rPr>
            </w:r>
            <w:r w:rsidRPr="00763235">
              <w:rPr>
                <w:rFonts w:asciiTheme="majorHAnsi" w:hAnsiTheme="majorHAnsi"/>
                <w:sz w:val="14"/>
                <w:szCs w:val="18"/>
              </w:rPr>
              <w:fldChar w:fldCharType="separate"/>
            </w:r>
            <w:r w:rsidRPr="00763235">
              <w:rPr>
                <w:rFonts w:asciiTheme="majorHAnsi" w:hAnsiTheme="majorHAnsi"/>
                <w:noProof/>
                <w:sz w:val="14"/>
                <w:szCs w:val="18"/>
              </w:rPr>
              <w:t>[23]</w:t>
            </w:r>
            <w:r w:rsidRPr="00763235">
              <w:rPr>
                <w:rFonts w:asciiTheme="majorHAnsi" w:hAnsiTheme="majorHAnsi"/>
                <w:sz w:val="14"/>
                <w:szCs w:val="18"/>
              </w:rPr>
              <w:fldChar w:fldCharType="end"/>
            </w:r>
          </w:p>
          <w:p w14:paraId="6B837964"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2004</w:t>
            </w:r>
          </w:p>
          <w:p w14:paraId="2DD4DB6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Australia</w:t>
            </w:r>
          </w:p>
        </w:tc>
        <w:tc>
          <w:tcPr>
            <w:tcW w:w="1985" w:type="dxa"/>
            <w:vMerge w:val="restart"/>
          </w:tcPr>
          <w:p w14:paraId="59F2C63A"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To measure the impact of a specialized asthma service provided through community pharmacies in terms of objective patient clinical, humanistic, and economic outcomes.</w:t>
            </w:r>
          </w:p>
        </w:tc>
        <w:tc>
          <w:tcPr>
            <w:tcW w:w="1984" w:type="dxa"/>
            <w:vMerge w:val="restart"/>
          </w:tcPr>
          <w:p w14:paraId="51AB92E9" w14:textId="77777777" w:rsidR="00F66E5F" w:rsidRPr="00763235" w:rsidRDefault="00F66E5F" w:rsidP="00F66E5F">
            <w:pPr>
              <w:rPr>
                <w:rFonts w:asciiTheme="majorHAnsi" w:hAnsiTheme="majorHAnsi"/>
                <w:sz w:val="14"/>
                <w:szCs w:val="18"/>
                <w:lang w:val="en-US"/>
              </w:rPr>
            </w:pPr>
            <w:r w:rsidRPr="00763235">
              <w:rPr>
                <w:rFonts w:asciiTheme="majorHAnsi" w:hAnsiTheme="majorHAnsi"/>
                <w:b/>
                <w:sz w:val="14"/>
                <w:szCs w:val="18"/>
              </w:rPr>
              <w:t>Design:</w:t>
            </w:r>
            <w:r w:rsidRPr="00763235">
              <w:rPr>
                <w:rFonts w:asciiTheme="majorHAnsi" w:hAnsiTheme="majorHAnsi"/>
                <w:sz w:val="14"/>
                <w:szCs w:val="18"/>
              </w:rPr>
              <w:t xml:space="preserve"> </w:t>
            </w:r>
            <w:r w:rsidRPr="00763235">
              <w:rPr>
                <w:rFonts w:asciiTheme="majorHAnsi" w:hAnsiTheme="majorHAnsi"/>
                <w:sz w:val="14"/>
                <w:szCs w:val="18"/>
                <w:lang w:val="en-US"/>
              </w:rPr>
              <w:t xml:space="preserve">A parallel, controlled, repeated-measures study </w:t>
            </w:r>
          </w:p>
          <w:p w14:paraId="3E2FC771" w14:textId="77777777" w:rsidR="00F66E5F" w:rsidRPr="00763235" w:rsidRDefault="00F66E5F" w:rsidP="00F66E5F">
            <w:pPr>
              <w:rPr>
                <w:rFonts w:asciiTheme="majorHAnsi" w:hAnsiTheme="majorHAnsi"/>
                <w:sz w:val="14"/>
                <w:szCs w:val="18"/>
                <w:lang w:val="en-US"/>
              </w:rPr>
            </w:pPr>
            <w:r w:rsidRPr="00763235">
              <w:rPr>
                <w:rFonts w:asciiTheme="majorHAnsi" w:hAnsiTheme="majorHAnsi"/>
                <w:b/>
                <w:sz w:val="14"/>
                <w:szCs w:val="18"/>
                <w:lang w:val="en-US"/>
              </w:rPr>
              <w:t>Nº Groups:</w:t>
            </w:r>
            <w:r w:rsidRPr="00763235">
              <w:rPr>
                <w:rFonts w:asciiTheme="majorHAnsi" w:hAnsiTheme="majorHAnsi"/>
                <w:sz w:val="14"/>
                <w:szCs w:val="18"/>
                <w:lang w:val="en-US"/>
              </w:rPr>
              <w:t xml:space="preserve"> 3 (1 intervention, 2 control)</w:t>
            </w:r>
          </w:p>
          <w:p w14:paraId="4A0308E0"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lang w:val="en-US"/>
              </w:rPr>
              <w:t>Unit of randomization:</w:t>
            </w:r>
            <w:r w:rsidRPr="00763235">
              <w:rPr>
                <w:rFonts w:asciiTheme="majorHAnsi" w:hAnsiTheme="majorHAnsi"/>
                <w:sz w:val="14"/>
                <w:szCs w:val="18"/>
                <w:lang w:val="en-US"/>
              </w:rPr>
              <w:t xml:space="preserve"> Community pharmacies</w:t>
            </w:r>
          </w:p>
          <w:p w14:paraId="71785682"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Setting:</w:t>
            </w:r>
            <w:r w:rsidRPr="00763235">
              <w:rPr>
                <w:rFonts w:asciiTheme="majorHAnsi" w:hAnsiTheme="majorHAnsi"/>
                <w:sz w:val="14"/>
                <w:szCs w:val="18"/>
              </w:rPr>
              <w:t xml:space="preserve"> Community pharmacy</w:t>
            </w:r>
          </w:p>
          <w:p w14:paraId="309BB0F7"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Follow-up:</w:t>
            </w:r>
            <w:r w:rsidRPr="00763235">
              <w:rPr>
                <w:rFonts w:asciiTheme="majorHAnsi" w:hAnsiTheme="majorHAnsi"/>
                <w:sz w:val="14"/>
                <w:szCs w:val="18"/>
              </w:rPr>
              <w:t xml:space="preserve"> 6 months</w:t>
            </w:r>
          </w:p>
          <w:p w14:paraId="5FE0B165"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 xml:space="preserve">Nº measures: 4 </w:t>
            </w:r>
            <w:r w:rsidRPr="00763235">
              <w:rPr>
                <w:rFonts w:asciiTheme="majorHAnsi" w:hAnsiTheme="majorHAnsi"/>
                <w:sz w:val="14"/>
                <w:szCs w:val="18"/>
              </w:rPr>
              <w:t>(Baseline, 1 month, 3 months and 6 months)</w:t>
            </w:r>
          </w:p>
          <w:p w14:paraId="4A025C56"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Nº Patients: </w:t>
            </w:r>
            <w:r w:rsidRPr="00763235">
              <w:rPr>
                <w:rFonts w:asciiTheme="majorHAnsi" w:hAnsiTheme="majorHAnsi"/>
                <w:sz w:val="14"/>
                <w:szCs w:val="18"/>
              </w:rPr>
              <w:t>89 (39 intervention, 20 in the first control group and 28 in the second control group)</w:t>
            </w:r>
          </w:p>
          <w:p w14:paraId="579D379E"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 xml:space="preserve">Nº Practices: </w:t>
            </w:r>
            <w:r w:rsidRPr="00763235">
              <w:rPr>
                <w:rFonts w:asciiTheme="majorHAnsi" w:hAnsiTheme="majorHAnsi"/>
                <w:sz w:val="14"/>
                <w:szCs w:val="18"/>
              </w:rPr>
              <w:t>19 (12 intervention and 7 control)</w:t>
            </w:r>
          </w:p>
        </w:tc>
        <w:tc>
          <w:tcPr>
            <w:tcW w:w="2410" w:type="dxa"/>
            <w:vMerge w:val="restart"/>
          </w:tcPr>
          <w:p w14:paraId="456B8336" w14:textId="77777777" w:rsidR="00F66E5F" w:rsidRPr="00763235" w:rsidRDefault="00F66E5F" w:rsidP="00F66E5F">
            <w:pPr>
              <w:widowControl w:val="0"/>
              <w:tabs>
                <w:tab w:val="left" w:pos="220"/>
                <w:tab w:val="left" w:pos="720"/>
              </w:tabs>
              <w:autoSpaceDE w:val="0"/>
              <w:autoSpaceDN w:val="0"/>
              <w:adjustRightInd w:val="0"/>
              <w:rPr>
                <w:rFonts w:asciiTheme="majorHAnsi" w:hAnsiTheme="majorHAnsi" w:cs="Times"/>
                <w:b/>
                <w:sz w:val="14"/>
                <w:szCs w:val="14"/>
                <w:lang w:val="en-US"/>
              </w:rPr>
            </w:pPr>
            <w:r w:rsidRPr="00763235">
              <w:rPr>
                <w:rFonts w:asciiTheme="majorHAnsi" w:hAnsiTheme="majorHAnsi" w:cs="Times"/>
                <w:b/>
                <w:sz w:val="14"/>
                <w:szCs w:val="14"/>
                <w:lang w:val="en-US"/>
              </w:rPr>
              <w:t>Educational components:</w:t>
            </w:r>
          </w:p>
          <w:p w14:paraId="48958E27"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Provision of information on:</w:t>
            </w:r>
          </w:p>
          <w:p w14:paraId="2C7B3859" w14:textId="77777777" w:rsidR="00F66E5F" w:rsidRPr="00763235" w:rsidRDefault="00F66E5F" w:rsidP="00F66E5F">
            <w:pPr>
              <w:numPr>
                <w:ilvl w:val="0"/>
                <w:numId w:val="43"/>
              </w:numPr>
              <w:contextualSpacing/>
              <w:rPr>
                <w:rFonts w:asciiTheme="majorHAnsi" w:hAnsiTheme="majorHAnsi"/>
                <w:sz w:val="14"/>
                <w:szCs w:val="18"/>
              </w:rPr>
            </w:pPr>
            <w:r w:rsidRPr="00763235">
              <w:rPr>
                <w:rFonts w:asciiTheme="majorHAnsi" w:hAnsiTheme="majorHAnsi"/>
                <w:sz w:val="14"/>
                <w:szCs w:val="18"/>
              </w:rPr>
              <w:t>Asthma triggers</w:t>
            </w:r>
          </w:p>
          <w:p w14:paraId="0E2D816E" w14:textId="77777777" w:rsidR="00F66E5F" w:rsidRPr="00763235" w:rsidRDefault="00F66E5F" w:rsidP="00F66E5F">
            <w:pPr>
              <w:rPr>
                <w:rFonts w:asciiTheme="majorHAnsi" w:hAnsiTheme="majorHAnsi"/>
                <w:sz w:val="14"/>
                <w:szCs w:val="18"/>
                <w:lang w:val="en-US"/>
              </w:rPr>
            </w:pPr>
            <w:r w:rsidRPr="00763235">
              <w:rPr>
                <w:rFonts w:cs="Times"/>
                <w:sz w:val="14"/>
                <w:szCs w:val="14"/>
                <w:lang w:val="en-US"/>
              </w:rPr>
              <w:t xml:space="preserve">- </w:t>
            </w:r>
            <w:r w:rsidRPr="00763235">
              <w:rPr>
                <w:rFonts w:asciiTheme="majorHAnsi" w:hAnsiTheme="majorHAnsi"/>
                <w:sz w:val="14"/>
                <w:szCs w:val="18"/>
                <w:lang w:val="en-US"/>
              </w:rPr>
              <w:t>Inhaler technique training</w:t>
            </w:r>
          </w:p>
          <w:p w14:paraId="02CB1D4D"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 Medication adherence management</w:t>
            </w:r>
          </w:p>
          <w:p w14:paraId="452FB943"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 Asthma self-management (Peak flow monitoring)</w:t>
            </w:r>
          </w:p>
          <w:p w14:paraId="52E31236"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 Goal setting</w:t>
            </w:r>
          </w:p>
          <w:p w14:paraId="6C3E8E69"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Other actions undertaken by the pharmacist:</w:t>
            </w:r>
          </w:p>
          <w:p w14:paraId="36EA4875"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 Referral to other health care professionals</w:t>
            </w:r>
          </w:p>
          <w:p w14:paraId="54EA8326"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 Provision of written asthma action plan</w:t>
            </w:r>
          </w:p>
          <w:p w14:paraId="43B6300E" w14:textId="77777777" w:rsidR="00F66E5F" w:rsidRPr="00763235" w:rsidRDefault="00F66E5F" w:rsidP="00F66E5F">
            <w:pPr>
              <w:widowControl w:val="0"/>
              <w:tabs>
                <w:tab w:val="left" w:pos="220"/>
                <w:tab w:val="left" w:pos="720"/>
              </w:tabs>
              <w:autoSpaceDE w:val="0"/>
              <w:autoSpaceDN w:val="0"/>
              <w:adjustRightInd w:val="0"/>
              <w:rPr>
                <w:rFonts w:cs="Times"/>
                <w:sz w:val="14"/>
                <w:szCs w:val="14"/>
                <w:lang w:val="en-US"/>
              </w:rPr>
            </w:pPr>
          </w:p>
        </w:tc>
        <w:tc>
          <w:tcPr>
            <w:tcW w:w="2126" w:type="dxa"/>
          </w:tcPr>
          <w:p w14:paraId="3F5E6E77"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Asthma severity</w:t>
            </w:r>
          </w:p>
          <w:p w14:paraId="24C09BDB"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lang w:val="en-US"/>
              </w:rPr>
              <w:t>(Asthma severity score)</w:t>
            </w:r>
          </w:p>
        </w:tc>
        <w:tc>
          <w:tcPr>
            <w:tcW w:w="2126" w:type="dxa"/>
          </w:tcPr>
          <w:p w14:paraId="0C27E51F" w14:textId="77777777" w:rsidR="00F66E5F" w:rsidRPr="00763235" w:rsidRDefault="00F66E5F" w:rsidP="00F66E5F">
            <w:pPr>
              <w:rPr>
                <w:rFonts w:asciiTheme="majorHAnsi" w:hAnsiTheme="majorHAnsi"/>
                <w:sz w:val="14"/>
                <w:szCs w:val="18"/>
              </w:rPr>
            </w:pPr>
            <w:r w:rsidRPr="00763235">
              <w:rPr>
                <w:rFonts w:asciiTheme="majorHAnsi" w:hAnsiTheme="majorHAnsi" w:cs="Times"/>
                <w:sz w:val="14"/>
                <w:szCs w:val="18"/>
                <w:lang w:val="en-US"/>
              </w:rPr>
              <w:t>Score obtained from patient report on frequency symptoms</w:t>
            </w:r>
          </w:p>
        </w:tc>
        <w:tc>
          <w:tcPr>
            <w:tcW w:w="4111" w:type="dxa"/>
          </w:tcPr>
          <w:p w14:paraId="718D9174" w14:textId="77777777" w:rsidR="00F66E5F" w:rsidRPr="00763235" w:rsidRDefault="00F66E5F" w:rsidP="00F66E5F">
            <w:pPr>
              <w:rPr>
                <w:rFonts w:asciiTheme="majorHAnsi" w:eastAsia="MS Gothic" w:hAnsiTheme="majorHAnsi"/>
                <w:sz w:val="14"/>
                <w:szCs w:val="18"/>
              </w:rPr>
            </w:pPr>
            <w:r w:rsidRPr="00763235">
              <w:rPr>
                <w:rFonts w:asciiTheme="majorHAnsi" w:eastAsia="MS Gothic" w:hAnsiTheme="majorHAnsi"/>
                <w:b/>
                <w:sz w:val="14"/>
                <w:szCs w:val="18"/>
              </w:rPr>
              <w:t>Intergroup results:</w:t>
            </w:r>
            <w:r w:rsidRPr="00763235">
              <w:rPr>
                <w:rFonts w:asciiTheme="majorHAnsi" w:eastAsia="MS Gothic" w:hAnsiTheme="majorHAnsi"/>
                <w:sz w:val="14"/>
                <w:szCs w:val="18"/>
              </w:rPr>
              <w:t xml:space="preserve"> </w:t>
            </w:r>
          </w:p>
          <w:p w14:paraId="5F11FC03" w14:textId="77777777" w:rsidR="00F66E5F" w:rsidRPr="00763235" w:rsidRDefault="00F66E5F" w:rsidP="00F66E5F">
            <w:pPr>
              <w:rPr>
                <w:rFonts w:asciiTheme="majorHAnsi" w:hAnsiTheme="majorHAnsi"/>
                <w:sz w:val="14"/>
                <w:szCs w:val="18"/>
              </w:rPr>
            </w:pPr>
            <w:r w:rsidRPr="00763235">
              <w:rPr>
                <w:rFonts w:asciiTheme="majorHAnsi" w:eastAsia="MS Gothic" w:hAnsiTheme="majorHAnsi"/>
                <w:sz w:val="14"/>
                <w:szCs w:val="18"/>
              </w:rPr>
              <w:t>- The intervention group had significant lower asthma severity scores at the end of the study (</w:t>
            </w:r>
            <w:r w:rsidRPr="00763235">
              <w:rPr>
                <w:rFonts w:asciiTheme="majorHAnsi" w:hAnsiTheme="majorHAnsi"/>
                <w:sz w:val="14"/>
                <w:szCs w:val="18"/>
              </w:rPr>
              <w:t>2.6</w:t>
            </w:r>
            <w:r w:rsidRPr="00763235">
              <w:rPr>
                <w:rFonts w:asciiTheme="majorHAnsi" w:eastAsia="MS Gothic" w:hAnsiTheme="majorHAnsi"/>
                <w:sz w:val="14"/>
                <w:szCs w:val="18"/>
              </w:rPr>
              <w:t>±0.5)</w:t>
            </w:r>
            <w:r w:rsidRPr="00763235">
              <w:rPr>
                <w:rFonts w:asciiTheme="majorHAnsi" w:eastAsia="MS Gothic" w:hAnsiTheme="majorHAnsi"/>
                <w:b/>
                <w:sz w:val="14"/>
                <w:szCs w:val="18"/>
              </w:rPr>
              <w:t xml:space="preserve"> </w:t>
            </w:r>
            <w:r w:rsidRPr="00763235">
              <w:rPr>
                <w:rFonts w:asciiTheme="majorHAnsi" w:eastAsia="MS Gothic" w:hAnsiTheme="majorHAnsi"/>
                <w:sz w:val="14"/>
                <w:szCs w:val="18"/>
              </w:rPr>
              <w:t>compared to the first control group (2.7±0.7) and the second one (2.4±0.5) (p&lt;0.001)</w:t>
            </w:r>
          </w:p>
        </w:tc>
      </w:tr>
      <w:tr w:rsidR="00F66E5F" w:rsidRPr="00763235" w14:paraId="6FEF3D0F" w14:textId="77777777" w:rsidTr="00BB618A">
        <w:trPr>
          <w:tblHeader/>
        </w:trPr>
        <w:tc>
          <w:tcPr>
            <w:tcW w:w="1384" w:type="dxa"/>
            <w:vMerge/>
          </w:tcPr>
          <w:p w14:paraId="580AB90C" w14:textId="77777777" w:rsidR="00F66E5F" w:rsidRPr="00763235" w:rsidRDefault="00F66E5F" w:rsidP="00F66E5F">
            <w:pPr>
              <w:rPr>
                <w:rFonts w:asciiTheme="majorHAnsi" w:hAnsiTheme="majorHAnsi"/>
                <w:sz w:val="14"/>
                <w:szCs w:val="18"/>
              </w:rPr>
            </w:pPr>
          </w:p>
        </w:tc>
        <w:tc>
          <w:tcPr>
            <w:tcW w:w="1985" w:type="dxa"/>
            <w:vMerge/>
          </w:tcPr>
          <w:p w14:paraId="2E69DDE6" w14:textId="77777777" w:rsidR="00F66E5F" w:rsidRPr="00763235" w:rsidRDefault="00F66E5F" w:rsidP="00F66E5F">
            <w:pPr>
              <w:rPr>
                <w:rFonts w:asciiTheme="majorHAnsi" w:hAnsiTheme="majorHAnsi"/>
                <w:sz w:val="14"/>
                <w:szCs w:val="18"/>
              </w:rPr>
            </w:pPr>
          </w:p>
        </w:tc>
        <w:tc>
          <w:tcPr>
            <w:tcW w:w="1984" w:type="dxa"/>
            <w:vMerge/>
          </w:tcPr>
          <w:p w14:paraId="2E72808B" w14:textId="77777777" w:rsidR="00F66E5F" w:rsidRPr="00763235" w:rsidRDefault="00F66E5F" w:rsidP="00F66E5F">
            <w:pPr>
              <w:rPr>
                <w:rFonts w:asciiTheme="majorHAnsi" w:hAnsiTheme="majorHAnsi"/>
                <w:b/>
                <w:sz w:val="14"/>
                <w:szCs w:val="18"/>
              </w:rPr>
            </w:pPr>
          </w:p>
        </w:tc>
        <w:tc>
          <w:tcPr>
            <w:tcW w:w="2410" w:type="dxa"/>
            <w:vMerge/>
          </w:tcPr>
          <w:p w14:paraId="79BA32FA" w14:textId="77777777" w:rsidR="00F66E5F" w:rsidRPr="00763235" w:rsidRDefault="00F66E5F" w:rsidP="00F66E5F">
            <w:pPr>
              <w:rPr>
                <w:rFonts w:asciiTheme="majorHAnsi" w:hAnsiTheme="majorHAnsi"/>
                <w:b/>
                <w:sz w:val="14"/>
                <w:szCs w:val="18"/>
              </w:rPr>
            </w:pPr>
          </w:p>
        </w:tc>
        <w:tc>
          <w:tcPr>
            <w:tcW w:w="2126" w:type="dxa"/>
          </w:tcPr>
          <w:p w14:paraId="7742A2E5"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PEF</w:t>
            </w:r>
          </w:p>
          <w:p w14:paraId="5270119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lang w:val="en-US"/>
              </w:rPr>
              <w:t>(PEF Index)</w:t>
            </w:r>
          </w:p>
        </w:tc>
        <w:tc>
          <w:tcPr>
            <w:tcW w:w="2126" w:type="dxa"/>
          </w:tcPr>
          <w:p w14:paraId="3060BFED" w14:textId="77777777" w:rsidR="00F66E5F" w:rsidRPr="00763235" w:rsidRDefault="00F66E5F" w:rsidP="00F66E5F">
            <w:pPr>
              <w:rPr>
                <w:rFonts w:asciiTheme="majorHAnsi" w:hAnsiTheme="majorHAnsi" w:cs="Times"/>
                <w:sz w:val="14"/>
                <w:szCs w:val="18"/>
                <w:lang w:val="en-US"/>
              </w:rPr>
            </w:pPr>
            <w:r w:rsidRPr="00763235">
              <w:rPr>
                <w:rFonts w:asciiTheme="majorHAnsi" w:hAnsiTheme="majorHAnsi" w:cs="Times"/>
                <w:sz w:val="14"/>
                <w:szCs w:val="18"/>
                <w:lang w:val="en-US"/>
              </w:rPr>
              <w:t>Peak-flow meter</w:t>
            </w:r>
          </w:p>
          <w:p w14:paraId="0AAFC5A9" w14:textId="77777777" w:rsidR="00F66E5F" w:rsidRPr="00763235" w:rsidRDefault="00F66E5F" w:rsidP="00F66E5F">
            <w:pPr>
              <w:rPr>
                <w:rFonts w:asciiTheme="majorHAnsi" w:hAnsiTheme="majorHAnsi"/>
                <w:sz w:val="14"/>
                <w:szCs w:val="18"/>
              </w:rPr>
            </w:pPr>
            <w:r w:rsidRPr="00763235">
              <w:rPr>
                <w:rFonts w:asciiTheme="majorHAnsi" w:hAnsiTheme="majorHAnsi" w:cs="Times"/>
                <w:sz w:val="14"/>
                <w:szCs w:val="18"/>
                <w:lang w:val="en-US"/>
              </w:rPr>
              <w:t>(Patient peak flow diary record)</w:t>
            </w:r>
          </w:p>
        </w:tc>
        <w:tc>
          <w:tcPr>
            <w:tcW w:w="4111" w:type="dxa"/>
          </w:tcPr>
          <w:p w14:paraId="143EA0B7"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Intragroup results (only available for the intervention group):</w:t>
            </w:r>
          </w:p>
          <w:p w14:paraId="41A8486C"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Change in PEF values after the intervention from 82.7%</w:t>
            </w:r>
            <w:r w:rsidRPr="00763235">
              <w:rPr>
                <w:rFonts w:asciiTheme="majorHAnsi" w:eastAsia="MS Gothic" w:hAnsiTheme="majorHAnsi"/>
                <w:sz w:val="14"/>
                <w:szCs w:val="18"/>
              </w:rPr>
              <w:t>±8.2% to 87.4%±8.9% (p&lt;0.001)</w:t>
            </w:r>
          </w:p>
        </w:tc>
      </w:tr>
      <w:tr w:rsidR="00F66E5F" w:rsidRPr="00763235" w14:paraId="661175F1" w14:textId="77777777" w:rsidTr="00BB618A">
        <w:trPr>
          <w:tblHeader/>
        </w:trPr>
        <w:tc>
          <w:tcPr>
            <w:tcW w:w="1384" w:type="dxa"/>
            <w:vMerge w:val="restart"/>
          </w:tcPr>
          <w:p w14:paraId="480662E2" w14:textId="77777777" w:rsidR="00F66E5F" w:rsidRPr="00763235" w:rsidRDefault="00F66E5F" w:rsidP="00F66E5F">
            <w:pPr>
              <w:rPr>
                <w:rFonts w:asciiTheme="majorHAnsi" w:hAnsiTheme="majorHAnsi"/>
                <w:sz w:val="14"/>
                <w:szCs w:val="18"/>
                <w:lang w:val="es-ES"/>
              </w:rPr>
            </w:pPr>
            <w:r w:rsidRPr="00763235">
              <w:rPr>
                <w:rFonts w:asciiTheme="majorHAnsi" w:hAnsiTheme="majorHAnsi"/>
                <w:sz w:val="14"/>
                <w:szCs w:val="18"/>
                <w:lang w:val="es-ES"/>
              </w:rPr>
              <w:t xml:space="preserve">De Tullio PL </w:t>
            </w:r>
            <w:r w:rsidRPr="00763235">
              <w:rPr>
                <w:rFonts w:asciiTheme="majorHAnsi" w:hAnsiTheme="majorHAnsi"/>
                <w:i/>
                <w:sz w:val="14"/>
                <w:szCs w:val="18"/>
                <w:lang w:val="es-ES"/>
              </w:rPr>
              <w:t>et al</w:t>
            </w:r>
            <w:r w:rsidRPr="00763235">
              <w:rPr>
                <w:rFonts w:asciiTheme="majorHAnsi" w:hAnsiTheme="majorHAnsi"/>
                <w:sz w:val="14"/>
                <w:szCs w:val="18"/>
                <w:lang w:val="es-ES"/>
              </w:rPr>
              <w:t xml:space="preserve"> </w:t>
            </w:r>
            <w:r w:rsidRPr="00763235">
              <w:rPr>
                <w:rFonts w:asciiTheme="majorHAnsi" w:hAnsiTheme="majorHAnsi"/>
                <w:sz w:val="14"/>
                <w:szCs w:val="18"/>
              </w:rPr>
              <w:fldChar w:fldCharType="begin"/>
            </w:r>
            <w:r w:rsidRPr="00763235">
              <w:rPr>
                <w:rFonts w:asciiTheme="majorHAnsi" w:hAnsiTheme="majorHAnsi"/>
                <w:sz w:val="14"/>
                <w:szCs w:val="18"/>
              </w:rPr>
              <w:instrText xml:space="preserve"> ADDIN EN.CITE &lt;EndNote&gt;&lt;Cite&gt;&lt;Author&gt;De Tullio&lt;/Author&gt;&lt;Year&gt;1987&lt;/Year&gt;&lt;RecNum&gt;5&lt;/RecNum&gt;&lt;DisplayText&gt;[32]&lt;/DisplayText&gt;&lt;record&gt;&lt;rec-number&gt;5&lt;/rec-number&gt;&lt;foreign-keys&gt;&lt;key app="EN" db-id="sdse2vttdafvw7ezte3xtzdgdpe0rped0epp" timestamp="1404800291"&gt;5&lt;/key&gt;&lt;/foreign-keys&gt;&lt;ref-type name="Journal Article"&gt;17&lt;/ref-type&gt;&lt;contributors&gt;&lt;authors&gt;&lt;author&gt;De Tullio, P. L.&lt;/author&gt;&lt;author&gt;Corson, M. E.&lt;/author&gt;&lt;/authors&gt;&lt;/contributors&gt;&lt;titles&gt;&lt;title&gt;Effect of pharmacist counseling on ambulatory patients&amp;apos; use of aerosolized bronchodilators&lt;/title&gt;&lt;secondary-title&gt;Am J Hosp Pharm&lt;/secondary-title&gt;&lt;alt-title&gt;American journal of hospital pharmacy&lt;/alt-title&gt;&lt;/titles&gt;&lt;periodical&gt;&lt;full-title&gt;Am J Hosp Pharm&lt;/full-title&gt;&lt;abbr-1&gt;American journal of hospital pharmacy&lt;/abbr-1&gt;&lt;/periodical&gt;&lt;alt-periodical&gt;&lt;full-title&gt;Am J Hosp Pharm&lt;/full-title&gt;&lt;abbr-1&gt;American journal of hospital pharmacy&lt;/abbr-1&gt;&lt;/alt-periodical&gt;&lt;pages&gt;1802-6&lt;/pages&gt;&lt;volume&gt;44&lt;/volume&gt;&lt;number&gt;8&lt;/number&gt;&lt;edition&gt;1987/08/01&lt;/edition&gt;&lt;keywords&gt;&lt;keyword&gt;Adult&lt;/keyword&gt;&lt;keyword&gt;Asthma/drug therapy&lt;/keyword&gt;&lt;keyword&gt;Bronchodilator Agents/*administration &amp;amp; dosage/therapeutic use&lt;/keyword&gt;&lt;keyword&gt;Humans&lt;/keyword&gt;&lt;keyword&gt;Male&lt;/keyword&gt;&lt;keyword&gt;Middle Aged&lt;/keyword&gt;&lt;keyword&gt;*Nebulizers and Vaporizers&lt;/keyword&gt;&lt;keyword&gt;*Patient Education as Topic&lt;/keyword&gt;&lt;keyword&gt;*Pharmacists&lt;/keyword&gt;&lt;keyword&gt;Respiratory Function Tests&lt;/keyword&gt;&lt;/keywords&gt;&lt;dates&gt;&lt;year&gt;1987&lt;/year&gt;&lt;pub-dates&gt;&lt;date&gt;Aug&lt;/date&gt;&lt;/pub-dates&gt;&lt;/dates&gt;&lt;isbn&gt;0002-9289 (Print)&amp;#xD;0002-9289&lt;/isbn&gt;&lt;accession-num&gt;3631108&lt;/accession-num&gt;&lt;urls&gt;&lt;/urls&gt;&lt;remote-database-provider&gt;Nlm&lt;/remote-database-provider&gt;&lt;language&gt;eng&lt;/language&gt;&lt;/record&gt;&lt;/Cite&gt;&lt;/EndNote&gt;</w:instrText>
            </w:r>
            <w:r w:rsidRPr="00763235">
              <w:rPr>
                <w:rFonts w:asciiTheme="majorHAnsi" w:hAnsiTheme="majorHAnsi"/>
                <w:sz w:val="14"/>
                <w:szCs w:val="18"/>
              </w:rPr>
              <w:fldChar w:fldCharType="separate"/>
            </w:r>
            <w:r w:rsidRPr="00763235">
              <w:rPr>
                <w:rFonts w:asciiTheme="majorHAnsi" w:hAnsiTheme="majorHAnsi"/>
                <w:noProof/>
                <w:sz w:val="14"/>
                <w:szCs w:val="18"/>
              </w:rPr>
              <w:t>[32]</w:t>
            </w:r>
            <w:r w:rsidRPr="00763235">
              <w:rPr>
                <w:rFonts w:asciiTheme="majorHAnsi" w:hAnsiTheme="majorHAnsi"/>
                <w:sz w:val="14"/>
                <w:szCs w:val="18"/>
              </w:rPr>
              <w:fldChar w:fldCharType="end"/>
            </w:r>
          </w:p>
          <w:p w14:paraId="380C4A73"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1987</w:t>
            </w:r>
          </w:p>
          <w:p w14:paraId="4A90E928" w14:textId="77777777" w:rsidR="00F66E5F" w:rsidRPr="00763235" w:rsidRDefault="00F66E5F" w:rsidP="00F66E5F">
            <w:pPr>
              <w:widowControl w:val="0"/>
              <w:autoSpaceDE w:val="0"/>
              <w:autoSpaceDN w:val="0"/>
              <w:adjustRightInd w:val="0"/>
              <w:spacing w:after="240"/>
              <w:contextualSpacing/>
              <w:rPr>
                <w:rFonts w:asciiTheme="majorHAnsi" w:hAnsiTheme="majorHAnsi" w:cs="Times"/>
                <w:sz w:val="14"/>
                <w:szCs w:val="18"/>
                <w:lang w:val="en-US"/>
              </w:rPr>
            </w:pPr>
            <w:r w:rsidRPr="00763235">
              <w:rPr>
                <w:rFonts w:asciiTheme="majorHAnsi" w:hAnsiTheme="majorHAnsi"/>
                <w:sz w:val="14"/>
                <w:szCs w:val="18"/>
              </w:rPr>
              <w:t>USA</w:t>
            </w:r>
          </w:p>
        </w:tc>
        <w:tc>
          <w:tcPr>
            <w:tcW w:w="1985" w:type="dxa"/>
            <w:vMerge w:val="restart"/>
          </w:tcPr>
          <w:p w14:paraId="344D7308" w14:textId="77777777" w:rsidR="00F66E5F" w:rsidRPr="00763235" w:rsidRDefault="00F66E5F" w:rsidP="00F66E5F">
            <w:pPr>
              <w:widowControl w:val="0"/>
              <w:autoSpaceDE w:val="0"/>
              <w:autoSpaceDN w:val="0"/>
              <w:adjustRightInd w:val="0"/>
              <w:spacing w:after="240"/>
              <w:contextualSpacing/>
              <w:rPr>
                <w:rFonts w:asciiTheme="majorHAnsi" w:hAnsiTheme="majorHAnsi" w:cs="Times"/>
                <w:sz w:val="14"/>
                <w:szCs w:val="18"/>
                <w:lang w:val="en-US"/>
              </w:rPr>
            </w:pPr>
            <w:r w:rsidRPr="00763235">
              <w:rPr>
                <w:rFonts w:asciiTheme="majorHAnsi" w:hAnsiTheme="majorHAnsi" w:cs="Times"/>
                <w:sz w:val="14"/>
                <w:szCs w:val="18"/>
                <w:lang w:val="en-US"/>
              </w:rPr>
              <w:t>(1) To determine the effect of pharmacists’ consultation on patients’ compliance by measuring response to bronchodilators as determined by FEV1 and FVC</w:t>
            </w:r>
          </w:p>
          <w:p w14:paraId="1A42C908" w14:textId="77777777" w:rsidR="00F66E5F" w:rsidRPr="00763235" w:rsidRDefault="00F66E5F" w:rsidP="00F66E5F">
            <w:pPr>
              <w:widowControl w:val="0"/>
              <w:autoSpaceDE w:val="0"/>
              <w:autoSpaceDN w:val="0"/>
              <w:adjustRightInd w:val="0"/>
              <w:spacing w:after="240"/>
              <w:contextualSpacing/>
              <w:rPr>
                <w:rFonts w:asciiTheme="majorHAnsi" w:hAnsiTheme="majorHAnsi" w:cs="Times"/>
                <w:sz w:val="14"/>
                <w:szCs w:val="18"/>
                <w:lang w:val="en-US"/>
              </w:rPr>
            </w:pPr>
            <w:r w:rsidRPr="00763235">
              <w:rPr>
                <w:rFonts w:asciiTheme="majorHAnsi" w:hAnsiTheme="majorHAnsi" w:cs="Times"/>
                <w:sz w:val="14"/>
                <w:szCs w:val="18"/>
                <w:lang w:val="en-US"/>
              </w:rPr>
              <w:t>(2) To determine the effect of pharmacists’ consultation on patients’ compliance by assessing performance of the 11- step inhaler sequence</w:t>
            </w:r>
          </w:p>
          <w:p w14:paraId="0F270A8E" w14:textId="77777777" w:rsidR="00F66E5F" w:rsidRPr="00763235" w:rsidRDefault="00F66E5F" w:rsidP="00F66E5F">
            <w:pPr>
              <w:rPr>
                <w:rFonts w:asciiTheme="majorHAnsi" w:hAnsiTheme="majorHAnsi"/>
                <w:sz w:val="14"/>
                <w:szCs w:val="18"/>
              </w:rPr>
            </w:pPr>
            <w:r w:rsidRPr="00763235">
              <w:rPr>
                <w:rFonts w:asciiTheme="majorHAnsi" w:hAnsiTheme="majorHAnsi" w:cs="Times"/>
                <w:sz w:val="14"/>
                <w:szCs w:val="18"/>
                <w:lang w:val="en-US"/>
              </w:rPr>
              <w:t>(3) To compare these two measures of compliance and identify specific steps in the inhaler sequence associated with increased PFTs</w:t>
            </w:r>
          </w:p>
        </w:tc>
        <w:tc>
          <w:tcPr>
            <w:tcW w:w="1984" w:type="dxa"/>
            <w:vMerge w:val="restart"/>
          </w:tcPr>
          <w:p w14:paraId="67CCAA79"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Design:</w:t>
            </w:r>
            <w:r w:rsidRPr="00763235">
              <w:rPr>
                <w:rFonts w:asciiTheme="majorHAnsi" w:hAnsiTheme="majorHAnsi"/>
                <w:sz w:val="14"/>
                <w:szCs w:val="18"/>
              </w:rPr>
              <w:t xml:space="preserve"> Quasi-experimental design with control group </w:t>
            </w:r>
          </w:p>
          <w:p w14:paraId="31B4C956" w14:textId="77777777" w:rsidR="00F66E5F" w:rsidRPr="00763235" w:rsidRDefault="00F66E5F" w:rsidP="00F66E5F">
            <w:pPr>
              <w:rPr>
                <w:rFonts w:asciiTheme="majorHAnsi" w:hAnsiTheme="majorHAnsi"/>
                <w:sz w:val="14"/>
                <w:szCs w:val="18"/>
                <w:lang w:val="en-US"/>
              </w:rPr>
            </w:pPr>
            <w:r w:rsidRPr="00763235">
              <w:rPr>
                <w:rFonts w:asciiTheme="majorHAnsi" w:hAnsiTheme="majorHAnsi"/>
                <w:b/>
                <w:sz w:val="14"/>
                <w:szCs w:val="18"/>
                <w:lang w:val="en-US"/>
              </w:rPr>
              <w:t>Nº Groups:</w:t>
            </w:r>
            <w:r w:rsidRPr="00763235">
              <w:rPr>
                <w:rFonts w:asciiTheme="majorHAnsi" w:hAnsiTheme="majorHAnsi"/>
                <w:sz w:val="14"/>
                <w:szCs w:val="18"/>
                <w:lang w:val="en-US"/>
              </w:rPr>
              <w:t xml:space="preserve"> 2 (1 intervention, 1 control)</w:t>
            </w:r>
          </w:p>
          <w:p w14:paraId="7F9CB8DD"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Unit of randomization:</w:t>
            </w:r>
            <w:r w:rsidRPr="00763235">
              <w:rPr>
                <w:rFonts w:asciiTheme="majorHAnsi" w:hAnsiTheme="majorHAnsi"/>
                <w:sz w:val="14"/>
                <w:szCs w:val="18"/>
              </w:rPr>
              <w:t xml:space="preserve"> Medicine clinics (General medicine or medicine-chest clinics at a Veterans Administration medical centre)</w:t>
            </w:r>
          </w:p>
          <w:p w14:paraId="3A6CE135"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Setting:</w:t>
            </w:r>
            <w:r w:rsidRPr="00763235">
              <w:rPr>
                <w:rFonts w:asciiTheme="majorHAnsi" w:hAnsiTheme="majorHAnsi"/>
                <w:sz w:val="14"/>
                <w:szCs w:val="18"/>
              </w:rPr>
              <w:t xml:space="preserve"> Outpatient (General medicine or medicine-chest clinics at a Veterans Administration medical centre)</w:t>
            </w:r>
          </w:p>
          <w:p w14:paraId="7E088FE2"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lang w:val="en-US"/>
              </w:rPr>
              <w:t>Nº</w:t>
            </w:r>
            <w:r w:rsidRPr="00763235">
              <w:rPr>
                <w:rFonts w:asciiTheme="majorHAnsi" w:hAnsiTheme="majorHAnsi"/>
                <w:b/>
                <w:sz w:val="14"/>
                <w:szCs w:val="18"/>
              </w:rPr>
              <w:t xml:space="preserve"> study groups:</w:t>
            </w:r>
            <w:r w:rsidRPr="00763235">
              <w:rPr>
                <w:rFonts w:asciiTheme="majorHAnsi" w:hAnsiTheme="majorHAnsi"/>
                <w:sz w:val="14"/>
                <w:szCs w:val="18"/>
              </w:rPr>
              <w:t xml:space="preserve"> 2 (intervention and control)</w:t>
            </w:r>
          </w:p>
          <w:p w14:paraId="2984C4F1"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Follow-up time:</w:t>
            </w:r>
            <w:r w:rsidRPr="00763235">
              <w:rPr>
                <w:rFonts w:asciiTheme="majorHAnsi" w:hAnsiTheme="majorHAnsi"/>
                <w:sz w:val="14"/>
                <w:szCs w:val="18"/>
              </w:rPr>
              <w:t xml:space="preserve"> Not specified (from baseline to patient’s next visit to the clinic)</w:t>
            </w:r>
          </w:p>
          <w:p w14:paraId="6584247F"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lang w:val="en-US"/>
              </w:rPr>
              <w:t xml:space="preserve">Nº </w:t>
            </w:r>
            <w:r w:rsidRPr="00763235">
              <w:rPr>
                <w:rFonts w:asciiTheme="majorHAnsi" w:hAnsiTheme="majorHAnsi"/>
                <w:b/>
                <w:sz w:val="14"/>
                <w:szCs w:val="18"/>
              </w:rPr>
              <w:t>measures:</w:t>
            </w:r>
            <w:r w:rsidRPr="00763235">
              <w:rPr>
                <w:rFonts w:asciiTheme="majorHAnsi" w:hAnsiTheme="majorHAnsi"/>
                <w:sz w:val="14"/>
                <w:szCs w:val="18"/>
              </w:rPr>
              <w:t xml:space="preserve"> 2 (baseline and final)</w:t>
            </w:r>
          </w:p>
          <w:p w14:paraId="1978F8E7"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lang w:val="en-US"/>
              </w:rPr>
              <w:t xml:space="preserve">Nº </w:t>
            </w:r>
            <w:r w:rsidRPr="00763235">
              <w:rPr>
                <w:rFonts w:asciiTheme="majorHAnsi" w:hAnsiTheme="majorHAnsi"/>
                <w:b/>
                <w:sz w:val="14"/>
                <w:szCs w:val="18"/>
              </w:rPr>
              <w:t>patients:</w:t>
            </w:r>
            <w:r w:rsidRPr="00763235">
              <w:rPr>
                <w:rFonts w:asciiTheme="majorHAnsi" w:hAnsiTheme="majorHAnsi"/>
                <w:sz w:val="14"/>
                <w:szCs w:val="18"/>
              </w:rPr>
              <w:t xml:space="preserve"> 19 (10 intervention and 9 control)</w:t>
            </w:r>
          </w:p>
          <w:p w14:paraId="50F16473"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lang w:val="en-US"/>
              </w:rPr>
              <w:t xml:space="preserve">Nº </w:t>
            </w:r>
            <w:r w:rsidRPr="00763235">
              <w:rPr>
                <w:rFonts w:asciiTheme="majorHAnsi" w:hAnsiTheme="majorHAnsi"/>
                <w:b/>
                <w:sz w:val="14"/>
                <w:szCs w:val="18"/>
              </w:rPr>
              <w:t xml:space="preserve">practices: </w:t>
            </w:r>
            <w:r w:rsidRPr="00763235">
              <w:rPr>
                <w:rFonts w:asciiTheme="majorHAnsi" w:hAnsiTheme="majorHAnsi"/>
                <w:sz w:val="14"/>
                <w:szCs w:val="18"/>
              </w:rPr>
              <w:t>1</w:t>
            </w:r>
          </w:p>
          <w:p w14:paraId="57A761E6" w14:textId="77777777" w:rsidR="00F66E5F" w:rsidRPr="00763235" w:rsidRDefault="00F66E5F" w:rsidP="00F66E5F">
            <w:pPr>
              <w:rPr>
                <w:rFonts w:asciiTheme="majorHAnsi" w:hAnsiTheme="majorHAnsi"/>
                <w:sz w:val="14"/>
                <w:szCs w:val="18"/>
              </w:rPr>
            </w:pPr>
          </w:p>
        </w:tc>
        <w:tc>
          <w:tcPr>
            <w:tcW w:w="2410" w:type="dxa"/>
            <w:vMerge w:val="restart"/>
          </w:tcPr>
          <w:p w14:paraId="4B639164" w14:textId="77777777" w:rsidR="00F66E5F" w:rsidRPr="00763235" w:rsidRDefault="00F66E5F" w:rsidP="00F66E5F">
            <w:pPr>
              <w:rPr>
                <w:rFonts w:asciiTheme="majorHAnsi" w:hAnsiTheme="majorHAnsi"/>
                <w:b/>
                <w:sz w:val="14"/>
                <w:lang w:val="en-US"/>
              </w:rPr>
            </w:pPr>
            <w:r w:rsidRPr="00763235">
              <w:rPr>
                <w:rFonts w:asciiTheme="majorHAnsi" w:hAnsiTheme="majorHAnsi"/>
                <w:b/>
                <w:sz w:val="14"/>
                <w:lang w:val="en-US"/>
              </w:rPr>
              <w:t xml:space="preserve">Educational components: </w:t>
            </w:r>
          </w:p>
          <w:p w14:paraId="45CD8531" w14:textId="77777777" w:rsidR="00F66E5F" w:rsidRPr="00763235" w:rsidRDefault="00F66E5F" w:rsidP="00F66E5F">
            <w:pPr>
              <w:widowControl w:val="0"/>
              <w:autoSpaceDE w:val="0"/>
              <w:autoSpaceDN w:val="0"/>
              <w:adjustRightInd w:val="0"/>
              <w:rPr>
                <w:rFonts w:asciiTheme="majorHAnsi" w:hAnsiTheme="majorHAnsi"/>
                <w:sz w:val="14"/>
                <w:szCs w:val="18"/>
              </w:rPr>
            </w:pPr>
            <w:r w:rsidRPr="00763235">
              <w:rPr>
                <w:rFonts w:asciiTheme="majorHAnsi" w:hAnsiTheme="majorHAnsi"/>
                <w:sz w:val="14"/>
                <w:szCs w:val="18"/>
              </w:rPr>
              <w:t xml:space="preserve">- Provision of information on: </w:t>
            </w:r>
          </w:p>
          <w:p w14:paraId="787B76CC" w14:textId="77777777" w:rsidR="00F66E5F" w:rsidRPr="00763235" w:rsidRDefault="00F66E5F" w:rsidP="00F66E5F">
            <w:pPr>
              <w:widowControl w:val="0"/>
              <w:numPr>
                <w:ilvl w:val="0"/>
                <w:numId w:val="37"/>
              </w:numPr>
              <w:autoSpaceDE w:val="0"/>
              <w:autoSpaceDN w:val="0"/>
              <w:adjustRightInd w:val="0"/>
              <w:contextualSpacing/>
              <w:rPr>
                <w:rFonts w:asciiTheme="majorHAnsi" w:hAnsiTheme="majorHAnsi"/>
                <w:sz w:val="14"/>
                <w:szCs w:val="18"/>
              </w:rPr>
            </w:pPr>
            <w:r w:rsidRPr="00763235">
              <w:rPr>
                <w:rFonts w:asciiTheme="majorHAnsi" w:hAnsiTheme="majorHAnsi"/>
                <w:sz w:val="14"/>
                <w:szCs w:val="18"/>
              </w:rPr>
              <w:t>Importance of inhalers for asthma management</w:t>
            </w:r>
          </w:p>
          <w:p w14:paraId="338973AF" w14:textId="77777777" w:rsidR="00F66E5F" w:rsidRPr="00763235" w:rsidRDefault="00F66E5F" w:rsidP="00F66E5F">
            <w:pPr>
              <w:widowControl w:val="0"/>
              <w:autoSpaceDE w:val="0"/>
              <w:autoSpaceDN w:val="0"/>
              <w:adjustRightInd w:val="0"/>
              <w:rPr>
                <w:rFonts w:asciiTheme="majorHAnsi" w:hAnsiTheme="majorHAnsi"/>
                <w:sz w:val="14"/>
                <w:szCs w:val="18"/>
              </w:rPr>
            </w:pPr>
            <w:r w:rsidRPr="00763235">
              <w:rPr>
                <w:rFonts w:asciiTheme="majorHAnsi" w:hAnsiTheme="majorHAnsi"/>
                <w:sz w:val="14"/>
                <w:szCs w:val="18"/>
              </w:rPr>
              <w:t>- Inhaler technique training</w:t>
            </w:r>
          </w:p>
          <w:p w14:paraId="3B27D8EA" w14:textId="77777777" w:rsidR="00F66E5F" w:rsidRPr="00763235" w:rsidRDefault="00F66E5F" w:rsidP="00F66E5F">
            <w:pPr>
              <w:widowControl w:val="0"/>
              <w:autoSpaceDE w:val="0"/>
              <w:autoSpaceDN w:val="0"/>
              <w:adjustRightInd w:val="0"/>
              <w:spacing w:after="240"/>
              <w:rPr>
                <w:rFonts w:asciiTheme="majorHAnsi" w:hAnsiTheme="majorHAnsi"/>
                <w:sz w:val="10"/>
                <w:szCs w:val="18"/>
              </w:rPr>
            </w:pPr>
          </w:p>
        </w:tc>
        <w:tc>
          <w:tcPr>
            <w:tcW w:w="2126" w:type="dxa"/>
          </w:tcPr>
          <w:p w14:paraId="02B968C5"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FEV1 (L)</w:t>
            </w:r>
          </w:p>
          <w:p w14:paraId="1DF5064A"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(Mean percentage change)</w:t>
            </w:r>
          </w:p>
        </w:tc>
        <w:tc>
          <w:tcPr>
            <w:tcW w:w="2126" w:type="dxa"/>
          </w:tcPr>
          <w:p w14:paraId="5BFF0B9E" w14:textId="77777777" w:rsidR="00F66E5F" w:rsidRPr="00763235" w:rsidRDefault="00F66E5F" w:rsidP="00F66E5F">
            <w:pPr>
              <w:rPr>
                <w:rFonts w:asciiTheme="majorHAnsi" w:hAnsiTheme="majorHAnsi"/>
                <w:sz w:val="14"/>
                <w:szCs w:val="18"/>
              </w:rPr>
            </w:pPr>
            <w:r w:rsidRPr="00763235">
              <w:rPr>
                <w:rFonts w:asciiTheme="majorHAnsi" w:hAnsiTheme="majorHAnsi" w:cs="Times"/>
                <w:sz w:val="14"/>
                <w:szCs w:val="18"/>
                <w:lang w:val="en-US"/>
              </w:rPr>
              <w:t>McKesson—Vitalor Spirometer</w:t>
            </w:r>
          </w:p>
        </w:tc>
        <w:tc>
          <w:tcPr>
            <w:tcW w:w="4111" w:type="dxa"/>
          </w:tcPr>
          <w:p w14:paraId="626D88DC" w14:textId="77777777" w:rsidR="00F66E5F" w:rsidRPr="00763235" w:rsidRDefault="00F66E5F" w:rsidP="00F66E5F">
            <w:pPr>
              <w:rPr>
                <w:rFonts w:asciiTheme="majorHAnsi" w:eastAsia="MS Gothic" w:hAnsiTheme="majorHAnsi"/>
                <w:sz w:val="14"/>
                <w:szCs w:val="18"/>
              </w:rPr>
            </w:pPr>
            <w:r w:rsidRPr="00763235">
              <w:rPr>
                <w:rFonts w:asciiTheme="majorHAnsi" w:eastAsia="MS Gothic" w:hAnsiTheme="majorHAnsi"/>
                <w:b/>
                <w:sz w:val="14"/>
                <w:szCs w:val="18"/>
              </w:rPr>
              <w:t>Intergroup results:</w:t>
            </w:r>
            <w:r w:rsidRPr="00763235">
              <w:rPr>
                <w:rFonts w:asciiTheme="majorHAnsi" w:eastAsia="MS Gothic" w:hAnsiTheme="majorHAnsi"/>
                <w:sz w:val="14"/>
                <w:szCs w:val="18"/>
              </w:rPr>
              <w:t xml:space="preserve"> </w:t>
            </w:r>
          </w:p>
          <w:p w14:paraId="1F283F4F"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The mean percentage change in FEV1 values for the counselled group (18.5 ± 1.5) was significantly greater than the mean percentage increase for the non-counselled group (5.2 ± 1.0) (no p-value provided)</w:t>
            </w:r>
          </w:p>
        </w:tc>
      </w:tr>
      <w:tr w:rsidR="00F66E5F" w:rsidRPr="00763235" w14:paraId="333B4E62" w14:textId="77777777" w:rsidTr="00BB618A">
        <w:trPr>
          <w:tblHeader/>
        </w:trPr>
        <w:tc>
          <w:tcPr>
            <w:tcW w:w="1384" w:type="dxa"/>
            <w:vMerge/>
          </w:tcPr>
          <w:p w14:paraId="46E679E3" w14:textId="77777777" w:rsidR="00F66E5F" w:rsidRPr="00763235" w:rsidRDefault="00F66E5F" w:rsidP="00F66E5F">
            <w:pPr>
              <w:widowControl w:val="0"/>
              <w:autoSpaceDE w:val="0"/>
              <w:autoSpaceDN w:val="0"/>
              <w:adjustRightInd w:val="0"/>
              <w:spacing w:after="240"/>
              <w:contextualSpacing/>
              <w:rPr>
                <w:rFonts w:asciiTheme="majorHAnsi" w:hAnsiTheme="majorHAnsi" w:cs="Times"/>
                <w:sz w:val="14"/>
                <w:szCs w:val="18"/>
                <w:lang w:val="en-US"/>
              </w:rPr>
            </w:pPr>
          </w:p>
        </w:tc>
        <w:tc>
          <w:tcPr>
            <w:tcW w:w="1985" w:type="dxa"/>
            <w:vMerge/>
          </w:tcPr>
          <w:p w14:paraId="12DEE36B" w14:textId="77777777" w:rsidR="00F66E5F" w:rsidRPr="00763235" w:rsidRDefault="00F66E5F" w:rsidP="00F66E5F">
            <w:pPr>
              <w:widowControl w:val="0"/>
              <w:autoSpaceDE w:val="0"/>
              <w:autoSpaceDN w:val="0"/>
              <w:adjustRightInd w:val="0"/>
              <w:spacing w:after="240"/>
              <w:contextualSpacing/>
              <w:rPr>
                <w:rFonts w:asciiTheme="majorHAnsi" w:hAnsiTheme="majorHAnsi" w:cs="Times"/>
                <w:sz w:val="14"/>
                <w:szCs w:val="18"/>
                <w:lang w:val="en-US"/>
              </w:rPr>
            </w:pPr>
          </w:p>
        </w:tc>
        <w:tc>
          <w:tcPr>
            <w:tcW w:w="1984" w:type="dxa"/>
            <w:vMerge/>
          </w:tcPr>
          <w:p w14:paraId="0BC72D35" w14:textId="77777777" w:rsidR="00F66E5F" w:rsidRPr="00763235" w:rsidRDefault="00F66E5F" w:rsidP="00F66E5F">
            <w:pPr>
              <w:rPr>
                <w:rFonts w:asciiTheme="majorHAnsi" w:hAnsiTheme="majorHAnsi"/>
                <w:b/>
                <w:sz w:val="14"/>
                <w:szCs w:val="18"/>
              </w:rPr>
            </w:pPr>
          </w:p>
        </w:tc>
        <w:tc>
          <w:tcPr>
            <w:tcW w:w="2410" w:type="dxa"/>
            <w:vMerge/>
          </w:tcPr>
          <w:p w14:paraId="731DF99B" w14:textId="77777777" w:rsidR="00F66E5F" w:rsidRPr="00763235" w:rsidRDefault="00F66E5F" w:rsidP="00F66E5F">
            <w:pPr>
              <w:rPr>
                <w:rFonts w:asciiTheme="majorHAnsi" w:hAnsiTheme="majorHAnsi"/>
                <w:b/>
                <w:sz w:val="14"/>
                <w:szCs w:val="18"/>
              </w:rPr>
            </w:pPr>
          </w:p>
        </w:tc>
        <w:tc>
          <w:tcPr>
            <w:tcW w:w="2126" w:type="dxa"/>
          </w:tcPr>
          <w:p w14:paraId="5FFDA7B7"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FVC (L)</w:t>
            </w:r>
          </w:p>
          <w:p w14:paraId="211813CA"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(Mean percentage change)</w:t>
            </w:r>
          </w:p>
        </w:tc>
        <w:tc>
          <w:tcPr>
            <w:tcW w:w="2126" w:type="dxa"/>
          </w:tcPr>
          <w:p w14:paraId="33BBECF9" w14:textId="77777777" w:rsidR="00F66E5F" w:rsidRPr="00763235" w:rsidRDefault="00F66E5F" w:rsidP="00F66E5F">
            <w:pPr>
              <w:rPr>
                <w:rFonts w:asciiTheme="majorHAnsi" w:hAnsiTheme="majorHAnsi"/>
                <w:sz w:val="14"/>
                <w:szCs w:val="18"/>
              </w:rPr>
            </w:pPr>
            <w:r w:rsidRPr="00763235">
              <w:rPr>
                <w:rFonts w:asciiTheme="majorHAnsi" w:hAnsiTheme="majorHAnsi" w:cs="Times"/>
                <w:sz w:val="14"/>
                <w:szCs w:val="18"/>
                <w:lang w:val="en-US"/>
              </w:rPr>
              <w:t>McKesson—Vitalor Spirometer</w:t>
            </w:r>
          </w:p>
        </w:tc>
        <w:tc>
          <w:tcPr>
            <w:tcW w:w="4111" w:type="dxa"/>
          </w:tcPr>
          <w:p w14:paraId="4B7ED5F6" w14:textId="77777777" w:rsidR="00F66E5F" w:rsidRPr="00763235" w:rsidRDefault="00F66E5F" w:rsidP="00F66E5F">
            <w:pPr>
              <w:rPr>
                <w:rFonts w:asciiTheme="majorHAnsi" w:eastAsia="MS Gothic" w:hAnsiTheme="majorHAnsi"/>
                <w:sz w:val="14"/>
                <w:szCs w:val="18"/>
              </w:rPr>
            </w:pPr>
            <w:r w:rsidRPr="00763235">
              <w:rPr>
                <w:rFonts w:asciiTheme="majorHAnsi" w:eastAsia="MS Gothic" w:hAnsiTheme="majorHAnsi"/>
                <w:b/>
                <w:sz w:val="14"/>
                <w:szCs w:val="18"/>
              </w:rPr>
              <w:t>Intergroup results:</w:t>
            </w:r>
            <w:r w:rsidRPr="00763235">
              <w:rPr>
                <w:rFonts w:asciiTheme="majorHAnsi" w:eastAsia="MS Gothic" w:hAnsiTheme="majorHAnsi"/>
                <w:sz w:val="14"/>
                <w:szCs w:val="18"/>
              </w:rPr>
              <w:t xml:space="preserve"> </w:t>
            </w:r>
          </w:p>
          <w:p w14:paraId="5BE31F79"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There was not a significant difference in the percentage change in FVC between the two groups (no FVC or p-values).</w:t>
            </w:r>
          </w:p>
        </w:tc>
      </w:tr>
    </w:tbl>
    <w:p w14:paraId="053ACEE3" w14:textId="77777777" w:rsidR="00F66E5F" w:rsidRPr="00763235" w:rsidRDefault="00F66E5F" w:rsidP="00F66E5F"/>
    <w:tbl>
      <w:tblPr>
        <w:tblStyle w:val="TableGrid"/>
        <w:tblpPr w:leftFromText="180" w:rightFromText="180" w:vertAnchor="text" w:horzAnchor="page" w:tblpX="528" w:tblpY="-359"/>
        <w:tblW w:w="16218" w:type="dxa"/>
        <w:tblLook w:val="04A0" w:firstRow="1" w:lastRow="0" w:firstColumn="1" w:lastColumn="0" w:noHBand="0" w:noVBand="1"/>
      </w:tblPr>
      <w:tblGrid>
        <w:gridCol w:w="1242"/>
        <w:gridCol w:w="142"/>
        <w:gridCol w:w="1985"/>
        <w:gridCol w:w="1984"/>
        <w:gridCol w:w="2410"/>
        <w:gridCol w:w="2126"/>
        <w:gridCol w:w="2264"/>
        <w:gridCol w:w="4065"/>
      </w:tblGrid>
      <w:tr w:rsidR="00F66E5F" w:rsidRPr="00763235" w14:paraId="39AF4CA3" w14:textId="77777777" w:rsidTr="00F66E5F">
        <w:trPr>
          <w:cantSplit/>
          <w:trHeight w:hRule="exact" w:val="436"/>
          <w:tblHeader/>
        </w:trPr>
        <w:tc>
          <w:tcPr>
            <w:tcW w:w="1384" w:type="dxa"/>
            <w:gridSpan w:val="2"/>
            <w:shd w:val="clear" w:color="auto" w:fill="F2F2F2" w:themeFill="background1" w:themeFillShade="F2"/>
          </w:tcPr>
          <w:p w14:paraId="3C1F804E"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Author, year and country</w:t>
            </w:r>
          </w:p>
        </w:tc>
        <w:tc>
          <w:tcPr>
            <w:tcW w:w="1985" w:type="dxa"/>
            <w:shd w:val="clear" w:color="auto" w:fill="F2F2F2" w:themeFill="background1" w:themeFillShade="F2"/>
          </w:tcPr>
          <w:p w14:paraId="1F89FFC3"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Objective</w:t>
            </w:r>
          </w:p>
        </w:tc>
        <w:tc>
          <w:tcPr>
            <w:tcW w:w="1984" w:type="dxa"/>
            <w:shd w:val="clear" w:color="auto" w:fill="F2F2F2" w:themeFill="background1" w:themeFillShade="F2"/>
          </w:tcPr>
          <w:p w14:paraId="0C25A400"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Study characteristics</w:t>
            </w:r>
          </w:p>
        </w:tc>
        <w:tc>
          <w:tcPr>
            <w:tcW w:w="2410" w:type="dxa"/>
            <w:shd w:val="clear" w:color="auto" w:fill="F2F2F2" w:themeFill="background1" w:themeFillShade="F2"/>
          </w:tcPr>
          <w:p w14:paraId="1B114468"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Pharmacist intervention characterisation</w:t>
            </w:r>
          </w:p>
        </w:tc>
        <w:tc>
          <w:tcPr>
            <w:tcW w:w="2126" w:type="dxa"/>
            <w:shd w:val="clear" w:color="auto" w:fill="F2F2F2" w:themeFill="background1" w:themeFillShade="F2"/>
          </w:tcPr>
          <w:p w14:paraId="007A0A4C"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Clinical asthma outcome </w:t>
            </w:r>
          </w:p>
        </w:tc>
        <w:tc>
          <w:tcPr>
            <w:tcW w:w="2264" w:type="dxa"/>
            <w:shd w:val="clear" w:color="auto" w:fill="F2F2F2" w:themeFill="background1" w:themeFillShade="F2"/>
          </w:tcPr>
          <w:p w14:paraId="64E9C825"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Method of assessment</w:t>
            </w:r>
          </w:p>
        </w:tc>
        <w:tc>
          <w:tcPr>
            <w:tcW w:w="4065" w:type="dxa"/>
            <w:shd w:val="clear" w:color="auto" w:fill="F2F2F2" w:themeFill="background1" w:themeFillShade="F2"/>
          </w:tcPr>
          <w:p w14:paraId="77B018AB"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Results</w:t>
            </w:r>
          </w:p>
        </w:tc>
      </w:tr>
      <w:tr w:rsidR="00F66E5F" w:rsidRPr="00763235" w14:paraId="18A9F6A3" w14:textId="77777777" w:rsidTr="00F66E5F">
        <w:trPr>
          <w:trHeight w:val="126"/>
          <w:tblHeader/>
        </w:trPr>
        <w:tc>
          <w:tcPr>
            <w:tcW w:w="1384" w:type="dxa"/>
            <w:gridSpan w:val="2"/>
            <w:vMerge w:val="restart"/>
          </w:tcPr>
          <w:p w14:paraId="151BCE14"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Schulz </w:t>
            </w:r>
            <w:r w:rsidRPr="00763235">
              <w:rPr>
                <w:rFonts w:asciiTheme="majorHAnsi" w:hAnsiTheme="majorHAnsi"/>
                <w:i/>
                <w:sz w:val="14"/>
                <w:szCs w:val="18"/>
              </w:rPr>
              <w:t>et al</w:t>
            </w:r>
            <w:r w:rsidRPr="00763235">
              <w:rPr>
                <w:rFonts w:asciiTheme="majorHAnsi" w:hAnsiTheme="majorHAnsi"/>
                <w:sz w:val="14"/>
                <w:szCs w:val="18"/>
              </w:rPr>
              <w:t xml:space="preserve"> </w:t>
            </w:r>
            <w:r w:rsidRPr="00763235">
              <w:rPr>
                <w:rFonts w:asciiTheme="majorHAnsi" w:hAnsiTheme="majorHAnsi"/>
                <w:sz w:val="14"/>
                <w:szCs w:val="18"/>
              </w:rPr>
              <w:fldChar w:fldCharType="begin">
                <w:fldData xml:space="preserve">PEVuZE5vdGU+PENpdGU+PEF1dGhvcj5TY2h1bHo8L0F1dGhvcj48WWVhcj4yMDAxPC9ZZWFyPjxS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</w:fldData>
              </w:fldChar>
            </w:r>
            <w:r w:rsidRPr="00763235">
              <w:rPr>
                <w:rFonts w:asciiTheme="majorHAnsi" w:hAnsiTheme="majorHAnsi"/>
                <w:sz w:val="14"/>
                <w:szCs w:val="18"/>
              </w:rPr>
              <w:instrText xml:space="preserve"> ADDIN EN.CITE </w:instrText>
            </w:r>
            <w:r w:rsidRPr="00763235">
              <w:rPr>
                <w:rFonts w:asciiTheme="majorHAnsi" w:hAnsiTheme="majorHAnsi"/>
                <w:sz w:val="14"/>
                <w:szCs w:val="18"/>
              </w:rPr>
              <w:fldChar w:fldCharType="begin">
                <w:fldData xml:space="preserve">PEVuZE5vdGU+PENpdGU+PEF1dGhvcj5TY2h1bHo8L0F1dGhvcj48WWVhcj4yMDAxPC9ZZWFyPjxS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</w:fldData>
              </w:fldChar>
            </w:r>
            <w:r w:rsidRPr="00763235">
              <w:rPr>
                <w:rFonts w:asciiTheme="majorHAnsi" w:hAnsiTheme="majorHAnsi"/>
                <w:sz w:val="14"/>
                <w:szCs w:val="18"/>
              </w:rPr>
              <w:instrText xml:space="preserve"> ADDIN EN.CITE.DATA  </w:instrText>
            </w:r>
            <w:r w:rsidRPr="00763235">
              <w:rPr>
                <w:rFonts w:asciiTheme="majorHAnsi" w:hAnsiTheme="majorHAnsi"/>
                <w:sz w:val="14"/>
                <w:szCs w:val="18"/>
              </w:rPr>
            </w:r>
            <w:r w:rsidRPr="00763235">
              <w:rPr>
                <w:rFonts w:asciiTheme="majorHAnsi" w:hAnsiTheme="majorHAnsi"/>
                <w:sz w:val="14"/>
                <w:szCs w:val="18"/>
              </w:rPr>
              <w:fldChar w:fldCharType="end"/>
            </w:r>
            <w:r w:rsidRPr="00763235">
              <w:rPr>
                <w:rFonts w:asciiTheme="majorHAnsi" w:hAnsiTheme="majorHAnsi"/>
                <w:sz w:val="14"/>
                <w:szCs w:val="18"/>
              </w:rPr>
            </w:r>
            <w:r w:rsidRPr="00763235">
              <w:rPr>
                <w:rFonts w:asciiTheme="majorHAnsi" w:hAnsiTheme="majorHAnsi"/>
                <w:sz w:val="14"/>
                <w:szCs w:val="18"/>
              </w:rPr>
              <w:fldChar w:fldCharType="separate"/>
            </w:r>
            <w:r w:rsidRPr="00763235">
              <w:rPr>
                <w:rFonts w:asciiTheme="majorHAnsi" w:hAnsiTheme="majorHAnsi"/>
                <w:noProof/>
                <w:sz w:val="14"/>
                <w:szCs w:val="18"/>
              </w:rPr>
              <w:t>[24]</w:t>
            </w:r>
            <w:r w:rsidRPr="00763235">
              <w:rPr>
                <w:rFonts w:asciiTheme="majorHAnsi" w:hAnsiTheme="majorHAnsi"/>
                <w:sz w:val="14"/>
                <w:szCs w:val="18"/>
              </w:rPr>
              <w:fldChar w:fldCharType="end"/>
            </w:r>
          </w:p>
          <w:p w14:paraId="66BD85F8"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2001</w:t>
            </w:r>
          </w:p>
          <w:p w14:paraId="0FC9577C"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Germany</w:t>
            </w:r>
          </w:p>
        </w:tc>
        <w:tc>
          <w:tcPr>
            <w:tcW w:w="1985" w:type="dxa"/>
            <w:vMerge w:val="restart"/>
          </w:tcPr>
          <w:p w14:paraId="3A2DE21A"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To investigate the impact of pharmaceutical care for asthma patients in Germany.</w:t>
            </w:r>
          </w:p>
        </w:tc>
        <w:tc>
          <w:tcPr>
            <w:tcW w:w="1984" w:type="dxa"/>
            <w:vMerge w:val="restart"/>
          </w:tcPr>
          <w:p w14:paraId="0D47BFD0"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Design:</w:t>
            </w:r>
            <w:r w:rsidRPr="00763235">
              <w:rPr>
                <w:rFonts w:asciiTheme="majorHAnsi" w:hAnsiTheme="majorHAnsi"/>
                <w:sz w:val="14"/>
                <w:szCs w:val="18"/>
              </w:rPr>
              <w:t xml:space="preserve"> Cluster controlled trial (non-randomised)</w:t>
            </w:r>
          </w:p>
          <w:p w14:paraId="1496432A"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 xml:space="preserve">Setting: </w:t>
            </w:r>
            <w:r w:rsidRPr="00763235">
              <w:rPr>
                <w:rFonts w:asciiTheme="majorHAnsi" w:hAnsiTheme="majorHAnsi"/>
                <w:sz w:val="14"/>
                <w:szCs w:val="18"/>
              </w:rPr>
              <w:t>Community pharmacy</w:t>
            </w:r>
          </w:p>
          <w:p w14:paraId="639B695D"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study groups:</w:t>
            </w:r>
            <w:r w:rsidRPr="00763235">
              <w:rPr>
                <w:rFonts w:asciiTheme="majorHAnsi" w:hAnsiTheme="majorHAnsi"/>
                <w:sz w:val="14"/>
                <w:szCs w:val="18"/>
              </w:rPr>
              <w:t xml:space="preserve"> 2 (intervention and control)</w:t>
            </w:r>
          </w:p>
          <w:p w14:paraId="5C25FD15"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 xml:space="preserve">Follow-up time: </w:t>
            </w:r>
            <w:r w:rsidRPr="00763235">
              <w:rPr>
                <w:rFonts w:asciiTheme="majorHAnsi" w:hAnsiTheme="majorHAnsi"/>
                <w:sz w:val="14"/>
                <w:szCs w:val="18"/>
              </w:rPr>
              <w:t>12 months</w:t>
            </w:r>
          </w:p>
          <w:p w14:paraId="386B08D6"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measures:</w:t>
            </w:r>
            <w:r w:rsidRPr="00763235">
              <w:rPr>
                <w:rFonts w:asciiTheme="majorHAnsi" w:hAnsiTheme="majorHAnsi"/>
                <w:sz w:val="14"/>
                <w:szCs w:val="18"/>
              </w:rPr>
              <w:t xml:space="preserve"> 3 (baseline, 6 months and 12 months)</w:t>
            </w:r>
          </w:p>
          <w:p w14:paraId="7D3EDD65"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patients:</w:t>
            </w:r>
            <w:r w:rsidRPr="00763235">
              <w:rPr>
                <w:rFonts w:asciiTheme="majorHAnsi" w:hAnsiTheme="majorHAnsi"/>
                <w:sz w:val="14"/>
                <w:szCs w:val="18"/>
              </w:rPr>
              <w:t xml:space="preserve"> 164</w:t>
            </w:r>
          </w:p>
          <w:p w14:paraId="6FC05BDB"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 xml:space="preserve">º </w:t>
            </w:r>
            <w:r w:rsidRPr="00763235">
              <w:rPr>
                <w:rFonts w:asciiTheme="majorHAnsi" w:hAnsiTheme="majorHAnsi"/>
                <w:b/>
                <w:sz w:val="14"/>
                <w:szCs w:val="18"/>
              </w:rPr>
              <w:t xml:space="preserve">practices: </w:t>
            </w:r>
            <w:r w:rsidRPr="00763235">
              <w:rPr>
                <w:rFonts w:asciiTheme="majorHAnsi" w:hAnsiTheme="majorHAnsi"/>
                <w:sz w:val="14"/>
                <w:szCs w:val="18"/>
              </w:rPr>
              <w:t>(not reported)</w:t>
            </w:r>
          </w:p>
        </w:tc>
        <w:tc>
          <w:tcPr>
            <w:tcW w:w="2410" w:type="dxa"/>
            <w:vMerge w:val="restart"/>
          </w:tcPr>
          <w:p w14:paraId="4190DD9D" w14:textId="77777777" w:rsidR="00F66E5F" w:rsidRPr="00763235" w:rsidRDefault="00F66E5F" w:rsidP="00F66E5F">
            <w:pPr>
              <w:rPr>
                <w:rFonts w:asciiTheme="majorHAnsi" w:hAnsiTheme="majorHAnsi"/>
                <w:b/>
                <w:sz w:val="14"/>
                <w:lang w:val="en-US"/>
              </w:rPr>
            </w:pPr>
            <w:r w:rsidRPr="00763235">
              <w:rPr>
                <w:rFonts w:asciiTheme="majorHAnsi" w:hAnsiTheme="majorHAnsi"/>
                <w:b/>
                <w:sz w:val="14"/>
                <w:lang w:val="en-US"/>
              </w:rPr>
              <w:t xml:space="preserve">Educational components: </w:t>
            </w:r>
          </w:p>
          <w:p w14:paraId="6D92B004"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Inhaler technique training</w:t>
            </w:r>
          </w:p>
          <w:p w14:paraId="2F777D72"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Asthma self-management (Peak flow monitoring)</w:t>
            </w:r>
          </w:p>
          <w:p w14:paraId="161438C9"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Other actions undertaken by the pharmacist: </w:t>
            </w:r>
          </w:p>
          <w:p w14:paraId="20D33D9B"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Detection and resolution of drug-related problems</w:t>
            </w:r>
          </w:p>
          <w:p w14:paraId="62EF1AD4" w14:textId="77777777" w:rsidR="00F66E5F" w:rsidRPr="00763235" w:rsidRDefault="00F66E5F" w:rsidP="00F66E5F"/>
          <w:p w14:paraId="09E527B6" w14:textId="77777777" w:rsidR="00F66E5F" w:rsidRPr="00763235" w:rsidRDefault="00F66E5F" w:rsidP="00F66E5F">
            <w:pPr>
              <w:widowControl w:val="0"/>
              <w:autoSpaceDE w:val="0"/>
              <w:autoSpaceDN w:val="0"/>
              <w:adjustRightInd w:val="0"/>
              <w:spacing w:after="240"/>
              <w:rPr>
                <w:rFonts w:asciiTheme="majorHAnsi" w:hAnsiTheme="majorHAnsi"/>
                <w:b/>
                <w:sz w:val="16"/>
                <w:szCs w:val="18"/>
              </w:rPr>
            </w:pPr>
          </w:p>
        </w:tc>
        <w:tc>
          <w:tcPr>
            <w:tcW w:w="2126" w:type="dxa"/>
          </w:tcPr>
          <w:p w14:paraId="37312BC9"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Asthma severity</w:t>
            </w:r>
          </w:p>
          <w:p w14:paraId="7469A079"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(Rated by physician)</w:t>
            </w:r>
          </w:p>
        </w:tc>
        <w:tc>
          <w:tcPr>
            <w:tcW w:w="2264" w:type="dxa"/>
          </w:tcPr>
          <w:p w14:paraId="133E35B9"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Rated by physician according to the German Asthma Guidelines</w:t>
            </w:r>
          </w:p>
        </w:tc>
        <w:tc>
          <w:tcPr>
            <w:tcW w:w="4065" w:type="dxa"/>
          </w:tcPr>
          <w:p w14:paraId="549FC61C" w14:textId="77777777" w:rsidR="00F66E5F" w:rsidRPr="00763235" w:rsidRDefault="00F66E5F" w:rsidP="00F66E5F">
            <w:pPr>
              <w:rPr>
                <w:rFonts w:asciiTheme="majorHAnsi" w:eastAsia="MS Gothic" w:hAnsiTheme="majorHAnsi"/>
                <w:sz w:val="14"/>
                <w:szCs w:val="18"/>
              </w:rPr>
            </w:pPr>
            <w:r w:rsidRPr="00763235">
              <w:rPr>
                <w:rFonts w:asciiTheme="majorHAnsi" w:eastAsia="MS Gothic" w:hAnsiTheme="majorHAnsi"/>
                <w:b/>
                <w:sz w:val="14"/>
                <w:szCs w:val="18"/>
              </w:rPr>
              <w:t>Intergroup results:</w:t>
            </w:r>
            <w:r w:rsidRPr="00763235">
              <w:rPr>
                <w:rFonts w:asciiTheme="majorHAnsi" w:eastAsia="MS Gothic" w:hAnsiTheme="majorHAnsi"/>
                <w:sz w:val="14"/>
                <w:szCs w:val="18"/>
              </w:rPr>
              <w:t xml:space="preserve"> </w:t>
            </w:r>
          </w:p>
          <w:p w14:paraId="107FFA17" w14:textId="77777777" w:rsidR="00F66E5F" w:rsidRPr="00763235" w:rsidRDefault="00F66E5F" w:rsidP="00F66E5F">
            <w:pPr>
              <w:rPr>
                <w:rFonts w:asciiTheme="majorHAnsi" w:eastAsia="MS Gothic" w:hAnsiTheme="majorHAnsi"/>
                <w:b/>
                <w:sz w:val="14"/>
                <w:szCs w:val="18"/>
              </w:rPr>
            </w:pPr>
            <w:r w:rsidRPr="00763235">
              <w:rPr>
                <w:rFonts w:asciiTheme="majorHAnsi" w:hAnsiTheme="majorHAnsi"/>
                <w:sz w:val="14"/>
                <w:szCs w:val="18"/>
              </w:rPr>
              <w:t>- No significant improvements were observed (final score of 1.48 in the intervention group versus 1.66 in the control group, p=0.219)</w:t>
            </w:r>
          </w:p>
        </w:tc>
      </w:tr>
      <w:tr w:rsidR="00F66E5F" w:rsidRPr="00763235" w14:paraId="70340F0F" w14:textId="77777777" w:rsidTr="00F66E5F">
        <w:trPr>
          <w:trHeight w:val="125"/>
          <w:tblHeader/>
        </w:trPr>
        <w:tc>
          <w:tcPr>
            <w:tcW w:w="1384" w:type="dxa"/>
            <w:gridSpan w:val="2"/>
            <w:vMerge/>
          </w:tcPr>
          <w:p w14:paraId="4B677A1F" w14:textId="77777777" w:rsidR="00F66E5F" w:rsidRPr="00763235" w:rsidRDefault="00F66E5F" w:rsidP="00F66E5F">
            <w:pPr>
              <w:rPr>
                <w:rFonts w:asciiTheme="majorHAnsi" w:hAnsiTheme="majorHAnsi"/>
                <w:sz w:val="14"/>
                <w:szCs w:val="18"/>
              </w:rPr>
            </w:pPr>
          </w:p>
        </w:tc>
        <w:tc>
          <w:tcPr>
            <w:tcW w:w="1985" w:type="dxa"/>
            <w:vMerge/>
          </w:tcPr>
          <w:p w14:paraId="5BC4C5DC" w14:textId="77777777" w:rsidR="00F66E5F" w:rsidRPr="00763235" w:rsidRDefault="00F66E5F" w:rsidP="00F66E5F">
            <w:pPr>
              <w:rPr>
                <w:rFonts w:asciiTheme="majorHAnsi" w:hAnsiTheme="majorHAnsi"/>
                <w:sz w:val="14"/>
                <w:szCs w:val="18"/>
              </w:rPr>
            </w:pPr>
          </w:p>
        </w:tc>
        <w:tc>
          <w:tcPr>
            <w:tcW w:w="1984" w:type="dxa"/>
            <w:vMerge/>
          </w:tcPr>
          <w:p w14:paraId="26E77785" w14:textId="77777777" w:rsidR="00F66E5F" w:rsidRPr="00763235" w:rsidRDefault="00F66E5F" w:rsidP="00F66E5F">
            <w:pPr>
              <w:rPr>
                <w:rFonts w:asciiTheme="majorHAnsi" w:hAnsiTheme="majorHAnsi"/>
                <w:b/>
                <w:sz w:val="14"/>
                <w:szCs w:val="18"/>
              </w:rPr>
            </w:pPr>
          </w:p>
        </w:tc>
        <w:tc>
          <w:tcPr>
            <w:tcW w:w="2410" w:type="dxa"/>
            <w:vMerge/>
          </w:tcPr>
          <w:p w14:paraId="18E0E0B1" w14:textId="77777777" w:rsidR="00F66E5F" w:rsidRPr="00763235" w:rsidRDefault="00F66E5F" w:rsidP="00F66E5F">
            <w:pPr>
              <w:rPr>
                <w:rFonts w:asciiTheme="majorHAnsi" w:hAnsiTheme="majorHAnsi"/>
                <w:b/>
                <w:sz w:val="14"/>
                <w:szCs w:val="18"/>
              </w:rPr>
            </w:pPr>
          </w:p>
        </w:tc>
        <w:tc>
          <w:tcPr>
            <w:tcW w:w="2126" w:type="dxa"/>
          </w:tcPr>
          <w:p w14:paraId="0618A2B2"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Dyspnoea </w:t>
            </w:r>
          </w:p>
          <w:p w14:paraId="7A264992"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(Rated by physician)</w:t>
            </w:r>
          </w:p>
          <w:p w14:paraId="29E16E1C" w14:textId="77777777" w:rsidR="00F66E5F" w:rsidRPr="00763235" w:rsidRDefault="00F66E5F" w:rsidP="00F66E5F">
            <w:pPr>
              <w:rPr>
                <w:rFonts w:asciiTheme="majorHAnsi" w:hAnsiTheme="majorHAnsi"/>
                <w:sz w:val="14"/>
                <w:szCs w:val="18"/>
              </w:rPr>
            </w:pPr>
          </w:p>
        </w:tc>
        <w:tc>
          <w:tcPr>
            <w:tcW w:w="2264" w:type="dxa"/>
          </w:tcPr>
          <w:p w14:paraId="4849FC9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Rated by physician according to the German Asthma Guidelines</w:t>
            </w:r>
          </w:p>
        </w:tc>
        <w:tc>
          <w:tcPr>
            <w:tcW w:w="4065" w:type="dxa"/>
          </w:tcPr>
          <w:p w14:paraId="596D0812" w14:textId="77777777" w:rsidR="00F66E5F" w:rsidRPr="00763235" w:rsidRDefault="00F66E5F" w:rsidP="00F66E5F">
            <w:pPr>
              <w:rPr>
                <w:rFonts w:asciiTheme="majorHAnsi" w:eastAsia="MS Gothic" w:hAnsiTheme="majorHAnsi"/>
                <w:sz w:val="14"/>
                <w:szCs w:val="18"/>
              </w:rPr>
            </w:pPr>
            <w:r w:rsidRPr="00763235">
              <w:rPr>
                <w:rFonts w:asciiTheme="majorHAnsi" w:eastAsia="MS Gothic" w:hAnsiTheme="majorHAnsi"/>
                <w:b/>
                <w:sz w:val="14"/>
                <w:szCs w:val="18"/>
              </w:rPr>
              <w:t>Intergroup results:</w:t>
            </w:r>
            <w:r w:rsidRPr="00763235">
              <w:rPr>
                <w:rFonts w:asciiTheme="majorHAnsi" w:eastAsia="MS Gothic" w:hAnsiTheme="majorHAnsi"/>
                <w:sz w:val="14"/>
                <w:szCs w:val="18"/>
              </w:rPr>
              <w:t xml:space="preserve"> </w:t>
            </w:r>
          </w:p>
          <w:p w14:paraId="46DB901A" w14:textId="77777777" w:rsidR="00F66E5F" w:rsidRPr="00763235" w:rsidRDefault="00F66E5F" w:rsidP="00F66E5F">
            <w:pPr>
              <w:rPr>
                <w:rFonts w:asciiTheme="majorHAnsi" w:eastAsia="MS Gothic" w:hAnsiTheme="majorHAnsi"/>
                <w:b/>
                <w:sz w:val="14"/>
                <w:szCs w:val="18"/>
              </w:rPr>
            </w:pPr>
            <w:r w:rsidRPr="00763235">
              <w:rPr>
                <w:rFonts w:asciiTheme="majorHAnsi" w:hAnsiTheme="majorHAnsi"/>
                <w:sz w:val="14"/>
                <w:szCs w:val="18"/>
              </w:rPr>
              <w:t>- No significant improvements were observed (final score of 1.04 in the intervention group versus 1.35 in the control group, p=0.397)</w:t>
            </w:r>
          </w:p>
        </w:tc>
      </w:tr>
      <w:tr w:rsidR="00F66E5F" w:rsidRPr="00763235" w14:paraId="0D70AF92" w14:textId="77777777" w:rsidTr="00F66E5F">
        <w:trPr>
          <w:trHeight w:val="125"/>
          <w:tblHeader/>
        </w:trPr>
        <w:tc>
          <w:tcPr>
            <w:tcW w:w="1384" w:type="dxa"/>
            <w:gridSpan w:val="2"/>
            <w:vMerge/>
          </w:tcPr>
          <w:p w14:paraId="18329595" w14:textId="77777777" w:rsidR="00F66E5F" w:rsidRPr="00763235" w:rsidRDefault="00F66E5F" w:rsidP="00F66E5F">
            <w:pPr>
              <w:rPr>
                <w:rFonts w:asciiTheme="majorHAnsi" w:hAnsiTheme="majorHAnsi"/>
                <w:sz w:val="14"/>
                <w:szCs w:val="18"/>
              </w:rPr>
            </w:pPr>
          </w:p>
        </w:tc>
        <w:tc>
          <w:tcPr>
            <w:tcW w:w="1985" w:type="dxa"/>
            <w:vMerge/>
          </w:tcPr>
          <w:p w14:paraId="67A13497" w14:textId="77777777" w:rsidR="00F66E5F" w:rsidRPr="00763235" w:rsidRDefault="00F66E5F" w:rsidP="00F66E5F">
            <w:pPr>
              <w:rPr>
                <w:rFonts w:asciiTheme="majorHAnsi" w:hAnsiTheme="majorHAnsi"/>
                <w:sz w:val="14"/>
                <w:szCs w:val="18"/>
              </w:rPr>
            </w:pPr>
          </w:p>
        </w:tc>
        <w:tc>
          <w:tcPr>
            <w:tcW w:w="1984" w:type="dxa"/>
            <w:vMerge/>
          </w:tcPr>
          <w:p w14:paraId="2E6B7F4A" w14:textId="77777777" w:rsidR="00F66E5F" w:rsidRPr="00763235" w:rsidRDefault="00F66E5F" w:rsidP="00F66E5F">
            <w:pPr>
              <w:rPr>
                <w:rFonts w:asciiTheme="majorHAnsi" w:hAnsiTheme="majorHAnsi"/>
                <w:b/>
                <w:sz w:val="14"/>
                <w:szCs w:val="18"/>
              </w:rPr>
            </w:pPr>
          </w:p>
        </w:tc>
        <w:tc>
          <w:tcPr>
            <w:tcW w:w="2410" w:type="dxa"/>
            <w:vMerge/>
          </w:tcPr>
          <w:p w14:paraId="6CFF0C14" w14:textId="77777777" w:rsidR="00F66E5F" w:rsidRPr="00763235" w:rsidRDefault="00F66E5F" w:rsidP="00F66E5F">
            <w:pPr>
              <w:rPr>
                <w:rFonts w:asciiTheme="majorHAnsi" w:hAnsiTheme="majorHAnsi"/>
                <w:b/>
                <w:sz w:val="14"/>
                <w:szCs w:val="18"/>
              </w:rPr>
            </w:pPr>
          </w:p>
        </w:tc>
        <w:tc>
          <w:tcPr>
            <w:tcW w:w="2126" w:type="dxa"/>
          </w:tcPr>
          <w:p w14:paraId="0F7F3F13"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PEF (L/min)</w:t>
            </w:r>
          </w:p>
          <w:p w14:paraId="1FA36D48"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(PEF rate)</w:t>
            </w:r>
          </w:p>
        </w:tc>
        <w:tc>
          <w:tcPr>
            <w:tcW w:w="2264" w:type="dxa"/>
          </w:tcPr>
          <w:p w14:paraId="5BA43188" w14:textId="77777777" w:rsidR="00F66E5F" w:rsidRPr="00763235" w:rsidRDefault="00F66E5F" w:rsidP="00F66E5F">
            <w:pPr>
              <w:rPr>
                <w:rFonts w:asciiTheme="majorHAnsi" w:hAnsiTheme="majorHAnsi"/>
                <w:sz w:val="14"/>
                <w:szCs w:val="18"/>
              </w:rPr>
            </w:pPr>
          </w:p>
          <w:p w14:paraId="450D0818"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Peak-flow meter</w:t>
            </w:r>
          </w:p>
          <w:p w14:paraId="1FFC6AD2"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(In the pharmacy)</w:t>
            </w:r>
          </w:p>
          <w:p w14:paraId="319AB58F" w14:textId="77777777" w:rsidR="00F66E5F" w:rsidRPr="00763235" w:rsidRDefault="00F66E5F" w:rsidP="00F66E5F">
            <w:pPr>
              <w:rPr>
                <w:rFonts w:asciiTheme="majorHAnsi" w:hAnsiTheme="majorHAnsi"/>
                <w:sz w:val="14"/>
                <w:szCs w:val="18"/>
              </w:rPr>
            </w:pPr>
          </w:p>
          <w:p w14:paraId="1733FC6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Peak-flow meter</w:t>
            </w:r>
          </w:p>
          <w:p w14:paraId="4067B465"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(Patient’s self-completed diary)</w:t>
            </w:r>
          </w:p>
          <w:p w14:paraId="65805584" w14:textId="77777777" w:rsidR="00F66E5F" w:rsidRPr="00763235" w:rsidRDefault="00F66E5F" w:rsidP="00F66E5F">
            <w:pPr>
              <w:rPr>
                <w:rFonts w:asciiTheme="majorHAnsi" w:hAnsiTheme="majorHAnsi"/>
                <w:sz w:val="14"/>
                <w:szCs w:val="18"/>
              </w:rPr>
            </w:pPr>
          </w:p>
        </w:tc>
        <w:tc>
          <w:tcPr>
            <w:tcW w:w="4065" w:type="dxa"/>
          </w:tcPr>
          <w:p w14:paraId="075D8618" w14:textId="77777777" w:rsidR="00F66E5F" w:rsidRPr="00763235" w:rsidRDefault="00F66E5F" w:rsidP="00F66E5F">
            <w:pPr>
              <w:rPr>
                <w:rFonts w:asciiTheme="majorHAnsi" w:eastAsia="MS Gothic" w:hAnsiTheme="majorHAnsi"/>
                <w:sz w:val="14"/>
                <w:szCs w:val="18"/>
              </w:rPr>
            </w:pPr>
            <w:r w:rsidRPr="00763235">
              <w:rPr>
                <w:rFonts w:asciiTheme="majorHAnsi" w:eastAsia="MS Gothic" w:hAnsiTheme="majorHAnsi"/>
                <w:b/>
                <w:sz w:val="14"/>
                <w:szCs w:val="18"/>
              </w:rPr>
              <w:t>Intergroup results:</w:t>
            </w:r>
            <w:r w:rsidRPr="00763235">
              <w:rPr>
                <w:rFonts w:asciiTheme="majorHAnsi" w:eastAsia="MS Gothic" w:hAnsiTheme="majorHAnsi"/>
                <w:sz w:val="14"/>
                <w:szCs w:val="18"/>
              </w:rPr>
              <w:t xml:space="preserve"> </w:t>
            </w:r>
          </w:p>
          <w:p w14:paraId="29EDF1BB"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PEF monitored in the pharmacy</w:t>
            </w:r>
          </w:p>
          <w:p w14:paraId="285F5074"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No significant improvements were observed (final score of 377 in the intervention group versus 388 in the control group, p=0.515)</w:t>
            </w:r>
          </w:p>
          <w:p w14:paraId="6B9E2A7C" w14:textId="77777777" w:rsidR="00F66E5F" w:rsidRPr="00763235" w:rsidRDefault="00F66E5F" w:rsidP="00F66E5F">
            <w:pPr>
              <w:rPr>
                <w:rFonts w:asciiTheme="majorHAnsi" w:hAnsiTheme="majorHAnsi"/>
                <w:sz w:val="14"/>
                <w:szCs w:val="18"/>
              </w:rPr>
            </w:pPr>
          </w:p>
          <w:p w14:paraId="2DD0C7AA"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Self-monitored PEF:</w:t>
            </w:r>
          </w:p>
          <w:p w14:paraId="3D889EE6"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No significant improvements in morning values were observed</w:t>
            </w:r>
          </w:p>
          <w:p w14:paraId="3D44A4BD" w14:textId="77777777" w:rsidR="00F66E5F" w:rsidRPr="00763235" w:rsidRDefault="00F66E5F" w:rsidP="00F66E5F">
            <w:pPr>
              <w:rPr>
                <w:rFonts w:asciiTheme="majorHAnsi" w:eastAsia="MS Gothic" w:hAnsiTheme="majorHAnsi"/>
                <w:b/>
                <w:sz w:val="14"/>
                <w:szCs w:val="18"/>
              </w:rPr>
            </w:pPr>
            <w:r w:rsidRPr="00763235">
              <w:rPr>
                <w:rFonts w:asciiTheme="majorHAnsi" w:hAnsiTheme="majorHAnsi"/>
                <w:sz w:val="14"/>
                <w:szCs w:val="18"/>
              </w:rPr>
              <w:t>Evening values significantly improved (from 350 to 364, p=0.029)</w:t>
            </w:r>
          </w:p>
        </w:tc>
      </w:tr>
      <w:tr w:rsidR="00F66E5F" w:rsidRPr="00763235" w14:paraId="63E8DF35" w14:textId="77777777" w:rsidTr="00F66E5F">
        <w:trPr>
          <w:trHeight w:val="125"/>
          <w:tblHeader/>
        </w:trPr>
        <w:tc>
          <w:tcPr>
            <w:tcW w:w="1384" w:type="dxa"/>
            <w:gridSpan w:val="2"/>
            <w:vMerge/>
          </w:tcPr>
          <w:p w14:paraId="370C1D66" w14:textId="77777777" w:rsidR="00F66E5F" w:rsidRPr="00763235" w:rsidRDefault="00F66E5F" w:rsidP="00F66E5F">
            <w:pPr>
              <w:rPr>
                <w:rFonts w:asciiTheme="majorHAnsi" w:hAnsiTheme="majorHAnsi"/>
                <w:sz w:val="14"/>
                <w:szCs w:val="18"/>
              </w:rPr>
            </w:pPr>
          </w:p>
        </w:tc>
        <w:tc>
          <w:tcPr>
            <w:tcW w:w="1985" w:type="dxa"/>
            <w:vMerge/>
          </w:tcPr>
          <w:p w14:paraId="66D0B615" w14:textId="77777777" w:rsidR="00F66E5F" w:rsidRPr="00763235" w:rsidRDefault="00F66E5F" w:rsidP="00F66E5F">
            <w:pPr>
              <w:rPr>
                <w:rFonts w:asciiTheme="majorHAnsi" w:hAnsiTheme="majorHAnsi"/>
                <w:sz w:val="14"/>
                <w:szCs w:val="18"/>
              </w:rPr>
            </w:pPr>
          </w:p>
        </w:tc>
        <w:tc>
          <w:tcPr>
            <w:tcW w:w="1984" w:type="dxa"/>
            <w:vMerge/>
          </w:tcPr>
          <w:p w14:paraId="6FE63046" w14:textId="77777777" w:rsidR="00F66E5F" w:rsidRPr="00763235" w:rsidRDefault="00F66E5F" w:rsidP="00F66E5F">
            <w:pPr>
              <w:rPr>
                <w:rFonts w:asciiTheme="majorHAnsi" w:hAnsiTheme="majorHAnsi"/>
                <w:b/>
                <w:sz w:val="14"/>
                <w:szCs w:val="18"/>
              </w:rPr>
            </w:pPr>
          </w:p>
        </w:tc>
        <w:tc>
          <w:tcPr>
            <w:tcW w:w="2410" w:type="dxa"/>
            <w:vMerge/>
          </w:tcPr>
          <w:p w14:paraId="6CD6D5CD" w14:textId="77777777" w:rsidR="00F66E5F" w:rsidRPr="00763235" w:rsidRDefault="00F66E5F" w:rsidP="00F66E5F">
            <w:pPr>
              <w:rPr>
                <w:rFonts w:asciiTheme="majorHAnsi" w:hAnsiTheme="majorHAnsi"/>
                <w:b/>
                <w:sz w:val="14"/>
                <w:szCs w:val="18"/>
              </w:rPr>
            </w:pPr>
          </w:p>
        </w:tc>
        <w:tc>
          <w:tcPr>
            <w:tcW w:w="2126" w:type="dxa"/>
          </w:tcPr>
          <w:p w14:paraId="08D51ABA"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FEV1 (L)</w:t>
            </w:r>
          </w:p>
          <w:p w14:paraId="726F11C8"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Change FEV1 from baseline)</w:t>
            </w:r>
          </w:p>
        </w:tc>
        <w:tc>
          <w:tcPr>
            <w:tcW w:w="2264" w:type="dxa"/>
          </w:tcPr>
          <w:p w14:paraId="2A0A190C"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Not specified</w:t>
            </w:r>
          </w:p>
        </w:tc>
        <w:tc>
          <w:tcPr>
            <w:tcW w:w="4065" w:type="dxa"/>
          </w:tcPr>
          <w:p w14:paraId="606FB0B5" w14:textId="77777777" w:rsidR="00F66E5F" w:rsidRPr="00763235" w:rsidRDefault="00F66E5F" w:rsidP="00F66E5F">
            <w:pPr>
              <w:rPr>
                <w:rFonts w:asciiTheme="majorHAnsi" w:eastAsia="MS Gothic" w:hAnsiTheme="majorHAnsi"/>
                <w:sz w:val="14"/>
                <w:szCs w:val="18"/>
              </w:rPr>
            </w:pPr>
            <w:r w:rsidRPr="00763235">
              <w:rPr>
                <w:rFonts w:asciiTheme="majorHAnsi" w:eastAsia="MS Gothic" w:hAnsiTheme="majorHAnsi"/>
                <w:b/>
                <w:sz w:val="14"/>
                <w:szCs w:val="18"/>
              </w:rPr>
              <w:t>Intergroup results:</w:t>
            </w:r>
            <w:r w:rsidRPr="00763235">
              <w:rPr>
                <w:rFonts w:asciiTheme="majorHAnsi" w:eastAsia="MS Gothic" w:hAnsiTheme="majorHAnsi"/>
                <w:sz w:val="14"/>
                <w:szCs w:val="18"/>
              </w:rPr>
              <w:t xml:space="preserve"> </w:t>
            </w:r>
          </w:p>
          <w:p w14:paraId="37DAF74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No significant difference of FEV1 values in comparison to the control group could be established at 12 months.</w:t>
            </w:r>
          </w:p>
          <w:p w14:paraId="664E4639" w14:textId="77777777" w:rsidR="00F66E5F" w:rsidRPr="00763235" w:rsidRDefault="00F66E5F" w:rsidP="00F66E5F">
            <w:pPr>
              <w:rPr>
                <w:rFonts w:asciiTheme="majorHAnsi" w:eastAsia="MS Gothic" w:hAnsiTheme="majorHAnsi"/>
                <w:b/>
                <w:sz w:val="14"/>
                <w:szCs w:val="18"/>
              </w:rPr>
            </w:pPr>
            <w:r w:rsidRPr="00763235">
              <w:rPr>
                <w:rFonts w:asciiTheme="majorHAnsi" w:hAnsiTheme="majorHAnsi"/>
                <w:sz w:val="14"/>
                <w:szCs w:val="18"/>
              </w:rPr>
              <w:t>- Increase of 6.4% in the intervention group versus increase of 6.7% in the control group (p=0.475)</w:t>
            </w:r>
          </w:p>
        </w:tc>
      </w:tr>
      <w:tr w:rsidR="00F66E5F" w:rsidRPr="00763235" w14:paraId="4A0F0372" w14:textId="77777777" w:rsidTr="00F66E5F">
        <w:trPr>
          <w:trHeight w:val="125"/>
          <w:tblHeader/>
        </w:trPr>
        <w:tc>
          <w:tcPr>
            <w:tcW w:w="1384" w:type="dxa"/>
            <w:gridSpan w:val="2"/>
          </w:tcPr>
          <w:p w14:paraId="77C7E0AC"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Smith </w:t>
            </w:r>
            <w:r w:rsidRPr="00763235">
              <w:rPr>
                <w:rFonts w:asciiTheme="majorHAnsi" w:hAnsiTheme="majorHAnsi"/>
                <w:i/>
                <w:sz w:val="14"/>
                <w:szCs w:val="18"/>
              </w:rPr>
              <w:t>et al</w:t>
            </w:r>
            <w:r w:rsidRPr="00763235">
              <w:rPr>
                <w:rFonts w:asciiTheme="majorHAnsi" w:hAnsiTheme="majorHAnsi"/>
                <w:sz w:val="14"/>
                <w:szCs w:val="18"/>
              </w:rPr>
              <w:t xml:space="preserve"> </w:t>
            </w:r>
            <w:r w:rsidRPr="00763235">
              <w:rPr>
                <w:rFonts w:asciiTheme="majorHAnsi" w:hAnsiTheme="majorHAnsi"/>
                <w:sz w:val="14"/>
                <w:szCs w:val="18"/>
              </w:rPr>
              <w:fldChar w:fldCharType="begin"/>
            </w:r>
            <w:r w:rsidRPr="00763235">
              <w:rPr>
                <w:rFonts w:asciiTheme="majorHAnsi" w:hAnsiTheme="majorHAnsi"/>
                <w:sz w:val="14"/>
                <w:szCs w:val="18"/>
              </w:rPr>
              <w:instrText xml:space="preserve"> ADDIN EN.CITE &lt;EndNote&gt;&lt;Cite&gt;&lt;Author&gt;Smith&lt;/Author&gt;&lt;Year&gt;2007&lt;/Year&gt;&lt;RecNum&gt;18&lt;/RecNum&gt;&lt;DisplayText&gt;[25]&lt;/DisplayText&gt;&lt;record&gt;&lt;rec-number&gt;18&lt;/rec-number&gt;&lt;foreign-keys&gt;&lt;key app="EN" db-id="sdse2vttdafvw7ezte3xtzdgdpe0rped0epp" timestamp="1404872171"&gt;18&lt;/key&gt;&lt;/foreign-keys&gt;&lt;ref-type name="Journal Article"&gt;17&lt;/ref-type&gt;&lt;contributors&gt;&lt;authors&gt;&lt;author&gt;Smith, L.&lt;/author&gt;&lt;author&gt;Bosnic-Anticevich, S. Z.&lt;/author&gt;&lt;author&gt;Mitchell, B.&lt;/author&gt;&lt;author&gt;Saini, B.&lt;/author&gt;&lt;author&gt;Krass, I.&lt;/author&gt;&lt;author&gt;Armour, C.&lt;/author&gt;&lt;/authors&gt;&lt;/contributors&gt;&lt;auth-address&gt;The University of Sydney, Sydney, NSW, Australia. lsmith@pharm.usyd.edu.au&lt;/auth-address&gt;&lt;titles&gt;&lt;title&gt;Treating asthma with a self-management model of illness behaviour in an Australian community pharmacy setting&lt;/title&gt;&lt;secondary-title&gt;Soc Sci Med&lt;/secondary-title&gt;&lt;alt-title&gt;Social science &amp;amp; medicine (1982)&lt;/alt-title&gt;&lt;/titles&gt;&lt;periodical&gt;&lt;full-title&gt;Soc Sci Med&lt;/full-title&gt;&lt;abbr-1&gt;Social science &amp;amp; medicine (1982)&lt;/abbr-1&gt;&lt;/periodical&gt;&lt;alt-periodical&gt;&lt;full-title&gt;Soc Sci Med&lt;/full-title&gt;&lt;abbr-1&gt;Social science &amp;amp; medicine (1982)&lt;/abbr-1&gt;&lt;/alt-periodical&gt;&lt;pages&gt;1501-11&lt;/pages&gt;&lt;volume&gt;64&lt;/volume&gt;&lt;number&gt;7&lt;/number&gt;&lt;edition&gt;2007/01/05&lt;/edition&gt;&lt;keywords&gt;&lt;keyword&gt;Adult&lt;/keyword&gt;&lt;keyword&gt;Aged&lt;/keyword&gt;&lt;keyword&gt;Asthma/*therapy&lt;/keyword&gt;&lt;keyword&gt;Female&lt;/keyword&gt;&lt;keyword&gt;Humans&lt;/keyword&gt;&lt;keyword&gt;Male&lt;/keyword&gt;&lt;keyword&gt;Middle Aged&lt;/keyword&gt;&lt;keyword&gt;*Models, Theoretical&lt;/keyword&gt;&lt;keyword&gt;New South Wales&lt;/keyword&gt;&lt;keyword&gt;Outcome Assessment (Health Care)&lt;/keyword&gt;&lt;keyword&gt;*Pharmacies&lt;/keyword&gt;&lt;keyword&gt;*Self Care&lt;/keyword&gt;&lt;/keywords&gt;&lt;dates&gt;&lt;year&gt;2007&lt;/year&gt;&lt;pub-dates&gt;&lt;date&gt;Apr&lt;/date&gt;&lt;/pub-dates&gt;&lt;/dates&gt;&lt;isbn&gt;0277-9536 (Print)&amp;#xD;0277-9536&lt;/isbn&gt;&lt;accession-num&gt;17202024&lt;/accession-num&gt;&lt;urls&gt;&lt;/urls&gt;&lt;electronic-resource-num&gt;10.1016/j.socscimed.2006.11.006&lt;/electronic-resource-num&gt;&lt;remote-database-provider&gt;Nlm&lt;/remote-database-provider&gt;&lt;language&gt;eng&lt;/language&gt;&lt;/record&gt;&lt;/Cite&gt;&lt;/EndNote&gt;</w:instrText>
            </w:r>
            <w:r w:rsidRPr="00763235">
              <w:rPr>
                <w:rFonts w:asciiTheme="majorHAnsi" w:hAnsiTheme="majorHAnsi"/>
                <w:sz w:val="14"/>
                <w:szCs w:val="18"/>
              </w:rPr>
              <w:fldChar w:fldCharType="separate"/>
            </w:r>
            <w:r w:rsidRPr="00763235">
              <w:rPr>
                <w:rFonts w:asciiTheme="majorHAnsi" w:hAnsiTheme="majorHAnsi"/>
                <w:noProof/>
                <w:sz w:val="14"/>
                <w:szCs w:val="18"/>
              </w:rPr>
              <w:t>[25]</w:t>
            </w:r>
            <w:r w:rsidRPr="00763235">
              <w:rPr>
                <w:rFonts w:asciiTheme="majorHAnsi" w:hAnsiTheme="majorHAnsi"/>
                <w:sz w:val="14"/>
                <w:szCs w:val="18"/>
              </w:rPr>
              <w:fldChar w:fldCharType="end"/>
            </w:r>
          </w:p>
          <w:p w14:paraId="4A032051"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2007</w:t>
            </w:r>
          </w:p>
          <w:p w14:paraId="74FBAAC0"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Australia</w:t>
            </w:r>
          </w:p>
        </w:tc>
        <w:tc>
          <w:tcPr>
            <w:tcW w:w="1985" w:type="dxa"/>
          </w:tcPr>
          <w:p w14:paraId="75D27418"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To evaluate the intervention designed in terms of its process (e.g. goal setting), clinical (e.g. asthma control) and psychosocial (e.g. asthma self-efficacy) outcomes.</w:t>
            </w:r>
          </w:p>
        </w:tc>
        <w:tc>
          <w:tcPr>
            <w:tcW w:w="1984" w:type="dxa"/>
          </w:tcPr>
          <w:p w14:paraId="25BCAFBC"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 xml:space="preserve">Design: </w:t>
            </w:r>
            <w:r w:rsidRPr="00763235">
              <w:rPr>
                <w:rFonts w:asciiTheme="majorHAnsi" w:hAnsiTheme="majorHAnsi"/>
                <w:sz w:val="14"/>
                <w:szCs w:val="18"/>
              </w:rPr>
              <w:t>Controlled parallel group study</w:t>
            </w:r>
          </w:p>
          <w:p w14:paraId="52AE923E"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Setting:</w:t>
            </w:r>
            <w:r w:rsidRPr="00763235">
              <w:rPr>
                <w:rFonts w:asciiTheme="majorHAnsi" w:hAnsiTheme="majorHAnsi"/>
                <w:sz w:val="14"/>
                <w:szCs w:val="18"/>
              </w:rPr>
              <w:t xml:space="preserve"> Community pharmacy</w:t>
            </w:r>
          </w:p>
          <w:p w14:paraId="0E2D314A"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study groups:</w:t>
            </w:r>
            <w:r w:rsidRPr="00763235">
              <w:rPr>
                <w:rFonts w:asciiTheme="majorHAnsi" w:hAnsiTheme="majorHAnsi"/>
                <w:sz w:val="14"/>
                <w:szCs w:val="18"/>
              </w:rPr>
              <w:t xml:space="preserve">  2 (intervention and control)</w:t>
            </w:r>
          </w:p>
          <w:p w14:paraId="76C89269"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Follow-up time:</w:t>
            </w:r>
            <w:r w:rsidRPr="00763235">
              <w:rPr>
                <w:rFonts w:asciiTheme="majorHAnsi" w:hAnsiTheme="majorHAnsi"/>
                <w:sz w:val="14"/>
                <w:szCs w:val="18"/>
              </w:rPr>
              <w:t xml:space="preserve"> 9 months</w:t>
            </w:r>
          </w:p>
          <w:p w14:paraId="07A5BEA2"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measures:</w:t>
            </w:r>
            <w:r w:rsidRPr="00763235">
              <w:rPr>
                <w:rFonts w:asciiTheme="majorHAnsi" w:hAnsiTheme="majorHAnsi"/>
                <w:sz w:val="14"/>
                <w:szCs w:val="18"/>
              </w:rPr>
              <w:t xml:space="preserve"> 6 for intervention group and 3 for control group</w:t>
            </w:r>
          </w:p>
          <w:p w14:paraId="7C8F0352"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patients: </w:t>
            </w:r>
            <w:r w:rsidRPr="00763235">
              <w:rPr>
                <w:rFonts w:asciiTheme="majorHAnsi" w:hAnsiTheme="majorHAnsi"/>
                <w:sz w:val="14"/>
                <w:szCs w:val="18"/>
              </w:rPr>
              <w:t>91</w:t>
            </w:r>
          </w:p>
          <w:p w14:paraId="157F6304"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practices:</w:t>
            </w:r>
            <w:r w:rsidRPr="00763235">
              <w:rPr>
                <w:rFonts w:asciiTheme="majorHAnsi" w:hAnsiTheme="majorHAnsi"/>
                <w:sz w:val="14"/>
                <w:szCs w:val="18"/>
              </w:rPr>
              <w:t xml:space="preserve"> not specified</w:t>
            </w:r>
          </w:p>
          <w:p w14:paraId="53065E9A" w14:textId="77777777" w:rsidR="00F66E5F" w:rsidRPr="00763235" w:rsidRDefault="00F66E5F" w:rsidP="00F66E5F">
            <w:pPr>
              <w:rPr>
                <w:rFonts w:asciiTheme="majorHAnsi" w:hAnsiTheme="majorHAnsi"/>
                <w:sz w:val="14"/>
                <w:szCs w:val="18"/>
              </w:rPr>
            </w:pPr>
          </w:p>
          <w:p w14:paraId="36682518" w14:textId="77777777" w:rsidR="00F66E5F" w:rsidRPr="00763235" w:rsidRDefault="00F66E5F" w:rsidP="00F66E5F">
            <w:pPr>
              <w:rPr>
                <w:rFonts w:asciiTheme="majorHAnsi" w:hAnsiTheme="majorHAnsi"/>
                <w:sz w:val="14"/>
                <w:szCs w:val="18"/>
              </w:rPr>
            </w:pPr>
          </w:p>
          <w:p w14:paraId="5463D9D1" w14:textId="77777777" w:rsidR="00F66E5F" w:rsidRPr="00763235" w:rsidRDefault="00F66E5F" w:rsidP="00F66E5F">
            <w:pPr>
              <w:rPr>
                <w:rFonts w:asciiTheme="majorHAnsi" w:hAnsiTheme="majorHAnsi"/>
                <w:sz w:val="14"/>
                <w:szCs w:val="18"/>
              </w:rPr>
            </w:pPr>
          </w:p>
          <w:p w14:paraId="15A80770" w14:textId="77777777" w:rsidR="00F66E5F" w:rsidRPr="00763235" w:rsidRDefault="00F66E5F" w:rsidP="00F66E5F">
            <w:pPr>
              <w:rPr>
                <w:rFonts w:asciiTheme="majorHAnsi" w:hAnsiTheme="majorHAnsi"/>
                <w:sz w:val="14"/>
                <w:szCs w:val="18"/>
              </w:rPr>
            </w:pPr>
          </w:p>
          <w:p w14:paraId="6A32055D" w14:textId="77777777" w:rsidR="00F66E5F" w:rsidRPr="00763235" w:rsidRDefault="00F66E5F" w:rsidP="00F66E5F">
            <w:pPr>
              <w:rPr>
                <w:rFonts w:asciiTheme="majorHAnsi" w:hAnsiTheme="majorHAnsi"/>
                <w:sz w:val="14"/>
                <w:szCs w:val="18"/>
              </w:rPr>
            </w:pPr>
          </w:p>
          <w:p w14:paraId="1C04AB09" w14:textId="77777777" w:rsidR="00F66E5F" w:rsidRPr="00763235" w:rsidRDefault="00F66E5F" w:rsidP="00F66E5F">
            <w:pPr>
              <w:rPr>
                <w:rFonts w:asciiTheme="majorHAnsi" w:hAnsiTheme="majorHAnsi"/>
                <w:sz w:val="14"/>
                <w:szCs w:val="18"/>
              </w:rPr>
            </w:pPr>
          </w:p>
          <w:p w14:paraId="7A224179" w14:textId="77777777" w:rsidR="00F66E5F" w:rsidRPr="00763235" w:rsidRDefault="00F66E5F" w:rsidP="00F66E5F">
            <w:pPr>
              <w:rPr>
                <w:rFonts w:asciiTheme="majorHAnsi" w:hAnsiTheme="majorHAnsi"/>
                <w:sz w:val="14"/>
                <w:szCs w:val="18"/>
              </w:rPr>
            </w:pPr>
          </w:p>
          <w:p w14:paraId="0F36AA8F" w14:textId="77777777" w:rsidR="00F66E5F" w:rsidRPr="00763235" w:rsidRDefault="00F66E5F" w:rsidP="00F66E5F">
            <w:pPr>
              <w:rPr>
                <w:rFonts w:asciiTheme="majorHAnsi" w:hAnsiTheme="majorHAnsi"/>
                <w:sz w:val="14"/>
                <w:szCs w:val="18"/>
              </w:rPr>
            </w:pPr>
          </w:p>
          <w:p w14:paraId="3F39DD22" w14:textId="77777777" w:rsidR="00F66E5F" w:rsidRPr="00763235" w:rsidRDefault="00F66E5F" w:rsidP="00F66E5F">
            <w:pPr>
              <w:rPr>
                <w:rFonts w:asciiTheme="majorHAnsi" w:hAnsiTheme="majorHAnsi"/>
                <w:sz w:val="14"/>
                <w:szCs w:val="18"/>
              </w:rPr>
            </w:pPr>
          </w:p>
          <w:p w14:paraId="29E52922" w14:textId="77777777" w:rsidR="00F66E5F" w:rsidRPr="00763235" w:rsidRDefault="00F66E5F" w:rsidP="00F66E5F">
            <w:pPr>
              <w:rPr>
                <w:rFonts w:asciiTheme="majorHAnsi" w:hAnsiTheme="majorHAnsi"/>
                <w:sz w:val="14"/>
                <w:szCs w:val="18"/>
              </w:rPr>
            </w:pPr>
          </w:p>
          <w:p w14:paraId="5767D7A4" w14:textId="77777777" w:rsidR="00F66E5F" w:rsidRPr="00763235" w:rsidRDefault="00F66E5F" w:rsidP="00F66E5F">
            <w:pPr>
              <w:rPr>
                <w:rFonts w:asciiTheme="majorHAnsi" w:hAnsiTheme="majorHAnsi"/>
                <w:sz w:val="14"/>
                <w:szCs w:val="18"/>
              </w:rPr>
            </w:pPr>
          </w:p>
          <w:p w14:paraId="45C883B2" w14:textId="77777777" w:rsidR="00F66E5F" w:rsidRPr="00763235" w:rsidRDefault="00F66E5F" w:rsidP="00F66E5F">
            <w:pPr>
              <w:rPr>
                <w:rFonts w:asciiTheme="majorHAnsi" w:hAnsiTheme="majorHAnsi"/>
                <w:sz w:val="14"/>
                <w:szCs w:val="18"/>
              </w:rPr>
            </w:pPr>
          </w:p>
          <w:p w14:paraId="38712AB1" w14:textId="77777777" w:rsidR="00F66E5F" w:rsidRPr="00763235" w:rsidRDefault="00F66E5F" w:rsidP="00F66E5F">
            <w:pPr>
              <w:rPr>
                <w:rFonts w:asciiTheme="majorHAnsi" w:hAnsiTheme="majorHAnsi"/>
                <w:sz w:val="14"/>
                <w:szCs w:val="18"/>
              </w:rPr>
            </w:pPr>
          </w:p>
          <w:p w14:paraId="687F98C6" w14:textId="77777777" w:rsidR="00F66E5F" w:rsidRPr="00763235" w:rsidRDefault="00F66E5F" w:rsidP="00F66E5F">
            <w:pPr>
              <w:rPr>
                <w:rFonts w:asciiTheme="majorHAnsi" w:hAnsiTheme="majorHAnsi"/>
                <w:sz w:val="14"/>
                <w:szCs w:val="18"/>
              </w:rPr>
            </w:pPr>
          </w:p>
          <w:p w14:paraId="0214C0EB" w14:textId="77777777" w:rsidR="00F66E5F" w:rsidRPr="00763235" w:rsidRDefault="00F66E5F" w:rsidP="00F66E5F">
            <w:pPr>
              <w:rPr>
                <w:rFonts w:asciiTheme="majorHAnsi" w:hAnsiTheme="majorHAnsi"/>
                <w:sz w:val="14"/>
                <w:szCs w:val="18"/>
              </w:rPr>
            </w:pPr>
          </w:p>
          <w:p w14:paraId="7139BACE" w14:textId="77777777" w:rsidR="00F66E5F" w:rsidRPr="00763235" w:rsidRDefault="00F66E5F" w:rsidP="00F66E5F">
            <w:pPr>
              <w:rPr>
                <w:rFonts w:asciiTheme="majorHAnsi" w:hAnsiTheme="majorHAnsi"/>
                <w:sz w:val="14"/>
                <w:szCs w:val="18"/>
              </w:rPr>
            </w:pPr>
          </w:p>
        </w:tc>
        <w:tc>
          <w:tcPr>
            <w:tcW w:w="2410" w:type="dxa"/>
          </w:tcPr>
          <w:p w14:paraId="4EC05CF6" w14:textId="77777777" w:rsidR="00F66E5F" w:rsidRPr="00763235" w:rsidRDefault="00F66E5F" w:rsidP="00F66E5F">
            <w:pPr>
              <w:rPr>
                <w:rFonts w:asciiTheme="majorHAnsi" w:hAnsiTheme="majorHAnsi"/>
                <w:b/>
                <w:sz w:val="14"/>
                <w:szCs w:val="14"/>
              </w:rPr>
            </w:pPr>
            <w:r w:rsidRPr="00763235">
              <w:rPr>
                <w:rFonts w:asciiTheme="majorHAnsi" w:hAnsiTheme="majorHAnsi"/>
                <w:b/>
                <w:sz w:val="14"/>
                <w:szCs w:val="14"/>
              </w:rPr>
              <w:t xml:space="preserve">Actions undertaken by the pharmacist: </w:t>
            </w:r>
          </w:p>
          <w:p w14:paraId="44BB17F8" w14:textId="77777777" w:rsidR="00F66E5F" w:rsidRPr="00763235" w:rsidRDefault="00F66E5F" w:rsidP="00F66E5F">
            <w:pPr>
              <w:rPr>
                <w:rFonts w:asciiTheme="majorHAnsi" w:hAnsiTheme="majorHAnsi"/>
                <w:sz w:val="14"/>
                <w:szCs w:val="14"/>
              </w:rPr>
            </w:pPr>
            <w:r w:rsidRPr="00763235">
              <w:rPr>
                <w:rFonts w:asciiTheme="majorHAnsi" w:hAnsiTheme="majorHAnsi"/>
                <w:sz w:val="14"/>
                <w:szCs w:val="14"/>
              </w:rPr>
              <w:t>- Goal setting and strategy development in those areas of asthma control of most personal concern to each patient</w:t>
            </w:r>
          </w:p>
          <w:p w14:paraId="58934D53" w14:textId="77777777" w:rsidR="00F66E5F" w:rsidRPr="00763235" w:rsidRDefault="00F66E5F" w:rsidP="00F66E5F">
            <w:pPr>
              <w:rPr>
                <w:rFonts w:asciiTheme="majorHAnsi" w:hAnsiTheme="majorHAnsi"/>
                <w:b/>
                <w:sz w:val="10"/>
                <w:szCs w:val="18"/>
              </w:rPr>
            </w:pPr>
          </w:p>
          <w:p w14:paraId="260A46E4" w14:textId="77777777" w:rsidR="00F66E5F" w:rsidRPr="00763235" w:rsidRDefault="00F66E5F" w:rsidP="00F66E5F">
            <w:pPr>
              <w:widowControl w:val="0"/>
              <w:autoSpaceDE w:val="0"/>
              <w:autoSpaceDN w:val="0"/>
              <w:adjustRightInd w:val="0"/>
              <w:spacing w:after="240"/>
              <w:rPr>
                <w:rFonts w:cs="Times"/>
                <w:sz w:val="10"/>
                <w:lang w:val="en-US"/>
              </w:rPr>
            </w:pPr>
            <w:r w:rsidRPr="00763235">
              <w:rPr>
                <w:rFonts w:cs="Times"/>
                <w:sz w:val="10"/>
                <w:lang w:val="en-US"/>
              </w:rPr>
              <w:t xml:space="preserve"> </w:t>
            </w:r>
          </w:p>
        </w:tc>
        <w:tc>
          <w:tcPr>
            <w:tcW w:w="2126" w:type="dxa"/>
          </w:tcPr>
          <w:p w14:paraId="734E5538"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Asthma Control</w:t>
            </w:r>
          </w:p>
          <w:p w14:paraId="1F282E9F"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(ACQ Score)</w:t>
            </w:r>
          </w:p>
        </w:tc>
        <w:tc>
          <w:tcPr>
            <w:tcW w:w="2264" w:type="dxa"/>
          </w:tcPr>
          <w:p w14:paraId="6391452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Asthma Control Questionnaire (ACQ – 6 item version)</w:t>
            </w:r>
          </w:p>
        </w:tc>
        <w:tc>
          <w:tcPr>
            <w:tcW w:w="4065" w:type="dxa"/>
          </w:tcPr>
          <w:p w14:paraId="5717D11F"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Intergroup results: </w:t>
            </w:r>
          </w:p>
          <w:p w14:paraId="47BE832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At the end of the study, patients in the intervention group had lower mean ACQ scores (0.98±0.86) than patients in the control group (1.41±1.17), but was not statistically significant</w:t>
            </w:r>
          </w:p>
          <w:p w14:paraId="72BB4B48"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Intragroup results:</w:t>
            </w:r>
          </w:p>
          <w:p w14:paraId="1644059D"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Patients in the intervention group significantly decreased their mean ACQ scores from baseline (1.21±) to the end of the study (0.98) (p=0.02)</w:t>
            </w:r>
          </w:p>
          <w:p w14:paraId="4A9826A2" w14:textId="77777777" w:rsidR="00F66E5F" w:rsidRPr="00763235" w:rsidRDefault="00F66E5F" w:rsidP="00F66E5F">
            <w:pPr>
              <w:rPr>
                <w:rFonts w:asciiTheme="majorHAnsi" w:hAnsiTheme="majorHAnsi"/>
                <w:sz w:val="14"/>
                <w:szCs w:val="18"/>
              </w:rPr>
            </w:pPr>
          </w:p>
        </w:tc>
      </w:tr>
      <w:tr w:rsidR="00F66E5F" w:rsidRPr="00763235" w14:paraId="61E1DFBD" w14:textId="77777777" w:rsidTr="00F66E5F">
        <w:trPr>
          <w:cantSplit/>
          <w:tblHeader/>
        </w:trPr>
        <w:tc>
          <w:tcPr>
            <w:tcW w:w="1384" w:type="dxa"/>
            <w:gridSpan w:val="2"/>
            <w:shd w:val="clear" w:color="auto" w:fill="F2F2F2" w:themeFill="background1" w:themeFillShade="F2"/>
          </w:tcPr>
          <w:p w14:paraId="3D040A26"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Author, year and country</w:t>
            </w:r>
          </w:p>
        </w:tc>
        <w:tc>
          <w:tcPr>
            <w:tcW w:w="1985" w:type="dxa"/>
            <w:shd w:val="clear" w:color="auto" w:fill="F2F2F2" w:themeFill="background1" w:themeFillShade="F2"/>
          </w:tcPr>
          <w:p w14:paraId="5F06368F"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Objective</w:t>
            </w:r>
          </w:p>
        </w:tc>
        <w:tc>
          <w:tcPr>
            <w:tcW w:w="1984" w:type="dxa"/>
            <w:shd w:val="clear" w:color="auto" w:fill="F2F2F2" w:themeFill="background1" w:themeFillShade="F2"/>
          </w:tcPr>
          <w:p w14:paraId="0C67F53A"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Study characteristics</w:t>
            </w:r>
          </w:p>
        </w:tc>
        <w:tc>
          <w:tcPr>
            <w:tcW w:w="2410" w:type="dxa"/>
            <w:shd w:val="clear" w:color="auto" w:fill="F2F2F2" w:themeFill="background1" w:themeFillShade="F2"/>
          </w:tcPr>
          <w:p w14:paraId="0B376D6B"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Pharmacist intervention characterisation</w:t>
            </w:r>
          </w:p>
        </w:tc>
        <w:tc>
          <w:tcPr>
            <w:tcW w:w="2126" w:type="dxa"/>
            <w:shd w:val="clear" w:color="auto" w:fill="F2F2F2" w:themeFill="background1" w:themeFillShade="F2"/>
          </w:tcPr>
          <w:p w14:paraId="686D4FF3"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Clinical asthma outcome </w:t>
            </w:r>
          </w:p>
        </w:tc>
        <w:tc>
          <w:tcPr>
            <w:tcW w:w="2264" w:type="dxa"/>
            <w:shd w:val="clear" w:color="auto" w:fill="F2F2F2" w:themeFill="background1" w:themeFillShade="F2"/>
          </w:tcPr>
          <w:p w14:paraId="44A11251"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Method of assessment</w:t>
            </w:r>
          </w:p>
        </w:tc>
        <w:tc>
          <w:tcPr>
            <w:tcW w:w="4065" w:type="dxa"/>
            <w:shd w:val="clear" w:color="auto" w:fill="F2F2F2" w:themeFill="background1" w:themeFillShade="F2"/>
          </w:tcPr>
          <w:p w14:paraId="72487C9F"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Results</w:t>
            </w:r>
          </w:p>
        </w:tc>
      </w:tr>
      <w:tr w:rsidR="00F66E5F" w:rsidRPr="00763235" w14:paraId="042B8850" w14:textId="77777777" w:rsidTr="00F66E5F">
        <w:trPr>
          <w:tblHeader/>
        </w:trPr>
        <w:tc>
          <w:tcPr>
            <w:tcW w:w="1384" w:type="dxa"/>
            <w:gridSpan w:val="2"/>
            <w:vMerge w:val="restart"/>
          </w:tcPr>
          <w:p w14:paraId="315138CB"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Petkova </w:t>
            </w:r>
            <w:r w:rsidRPr="00763235">
              <w:rPr>
                <w:rFonts w:asciiTheme="majorHAnsi" w:hAnsiTheme="majorHAnsi"/>
                <w:i/>
                <w:sz w:val="14"/>
                <w:szCs w:val="18"/>
              </w:rPr>
              <w:t>et al</w:t>
            </w:r>
            <w:r w:rsidRPr="00763235">
              <w:rPr>
                <w:rFonts w:asciiTheme="majorHAnsi" w:hAnsiTheme="majorHAnsi"/>
                <w:i/>
                <w:sz w:val="14"/>
                <w:szCs w:val="18"/>
              </w:rPr>
              <w:fldChar w:fldCharType="begin"/>
            </w:r>
            <w:r w:rsidRPr="00763235">
              <w:rPr>
                <w:rFonts w:asciiTheme="majorHAnsi" w:hAnsiTheme="majorHAnsi"/>
                <w:i/>
                <w:sz w:val="14"/>
                <w:szCs w:val="18"/>
              </w:rPr>
              <w:instrText xml:space="preserve"> ADDIN EN.CITE &lt;EndNote&gt;&lt;Cite&gt;&lt;Author&gt;Petkova&lt;/Author&gt;&lt;Year&gt;2005&lt;/Year&gt;&lt;RecNum&gt;8&lt;/RecNum&gt;&lt;DisplayText&gt;[18]&lt;/DisplayText&gt;&lt;record&gt;&lt;rec-number&gt;8&lt;/rec-number&gt;&lt;foreign-keys&gt;&lt;key app="EN" db-id="sdse2vttdafvw7ezte3xtzdgdpe0rped0epp" timestamp="1404800769"&gt;8&lt;/key&gt;&lt;/foreign-keys&gt;&lt;ref-type name="Journal Article"&gt;17&lt;/ref-type&gt;&lt;contributors&gt;&lt;authors&gt;&lt;author&gt;Petkova, E.&lt;/author&gt;&lt;/authors&gt;&lt;/contributors&gt;&lt;titles&gt;&lt;title&gt;Evaluation of the impact of a pharmaceutical care program on patients with asthma&lt;/title&gt;&lt;secondary-title&gt;Ankara Universitesi Eczacilik Fakultesi Dergisi&lt;/secondary-title&gt;&lt;/titles&gt;&lt;periodical&gt;&lt;full-title&gt;Ankara Universitesi Eczacilik Fakultesi Dergisi&lt;/full-title&gt;&lt;/periodical&gt;&lt;pages&gt;251-62&lt;/pages&gt;&lt;volume&gt;34&lt;/volume&gt;&lt;number&gt;4&lt;/number&gt;&lt;dates&gt;&lt;year&gt;2005&lt;/year&gt;&lt;/dates&gt;&lt;urls&gt;&lt;/urls&gt;&lt;/record&gt;&lt;/Cite&gt;&lt;/EndNote&gt;</w:instrText>
            </w:r>
            <w:r w:rsidRPr="00763235">
              <w:rPr>
                <w:rFonts w:asciiTheme="majorHAnsi" w:hAnsiTheme="majorHAnsi"/>
                <w:i/>
                <w:sz w:val="14"/>
                <w:szCs w:val="18"/>
              </w:rPr>
              <w:fldChar w:fldCharType="separate"/>
            </w:r>
            <w:r w:rsidRPr="00763235">
              <w:rPr>
                <w:rFonts w:asciiTheme="majorHAnsi" w:hAnsiTheme="majorHAnsi"/>
                <w:i/>
                <w:noProof/>
                <w:sz w:val="14"/>
                <w:szCs w:val="18"/>
              </w:rPr>
              <w:t>[18]</w:t>
            </w:r>
            <w:r w:rsidRPr="00763235">
              <w:rPr>
                <w:rFonts w:asciiTheme="majorHAnsi" w:hAnsiTheme="majorHAnsi"/>
                <w:i/>
                <w:sz w:val="14"/>
                <w:szCs w:val="18"/>
              </w:rPr>
              <w:fldChar w:fldCharType="end"/>
            </w:r>
            <w:r w:rsidRPr="00763235">
              <w:rPr>
                <w:rFonts w:asciiTheme="majorHAnsi" w:hAnsiTheme="majorHAnsi"/>
                <w:i/>
                <w:sz w:val="14"/>
                <w:szCs w:val="18"/>
              </w:rPr>
              <w:t xml:space="preserve"> </w:t>
            </w:r>
            <w:r w:rsidRPr="00763235">
              <w:rPr>
                <w:rFonts w:asciiTheme="majorHAnsi" w:hAnsiTheme="majorHAnsi"/>
                <w:sz w:val="14"/>
                <w:szCs w:val="18"/>
              </w:rPr>
              <w:t xml:space="preserve"> </w:t>
            </w:r>
          </w:p>
          <w:p w14:paraId="13FC8323"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2005</w:t>
            </w:r>
          </w:p>
          <w:p w14:paraId="593FA2D1"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Bulgaria</w:t>
            </w:r>
          </w:p>
        </w:tc>
        <w:tc>
          <w:tcPr>
            <w:tcW w:w="1985" w:type="dxa"/>
            <w:vMerge w:val="restart"/>
          </w:tcPr>
          <w:p w14:paraId="7956023D"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To evaluate the impact of a pharmaceutical care program on patients with asthma.</w:t>
            </w:r>
          </w:p>
        </w:tc>
        <w:tc>
          <w:tcPr>
            <w:tcW w:w="1984" w:type="dxa"/>
            <w:vMerge w:val="restart"/>
          </w:tcPr>
          <w:p w14:paraId="73A0E7F3"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Design:</w:t>
            </w:r>
            <w:r w:rsidRPr="00763235">
              <w:rPr>
                <w:rFonts w:asciiTheme="majorHAnsi" w:hAnsiTheme="majorHAnsi"/>
                <w:sz w:val="14"/>
                <w:szCs w:val="18"/>
              </w:rPr>
              <w:t xml:space="preserve"> Quasi-experimental study without control group </w:t>
            </w:r>
          </w:p>
          <w:p w14:paraId="7EEF56FA"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Setting:</w:t>
            </w:r>
            <w:r w:rsidRPr="00763235">
              <w:rPr>
                <w:rFonts w:asciiTheme="majorHAnsi" w:hAnsiTheme="majorHAnsi"/>
                <w:sz w:val="14"/>
                <w:szCs w:val="18"/>
              </w:rPr>
              <w:t xml:space="preserve"> Community pharmacy</w:t>
            </w:r>
          </w:p>
          <w:p w14:paraId="3EE89ED8"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study groups:</w:t>
            </w:r>
            <w:r w:rsidRPr="00763235">
              <w:rPr>
                <w:rFonts w:asciiTheme="majorHAnsi" w:hAnsiTheme="majorHAnsi"/>
                <w:sz w:val="14"/>
                <w:szCs w:val="18"/>
              </w:rPr>
              <w:t xml:space="preserve"> 1 (intervention)</w:t>
            </w:r>
          </w:p>
          <w:p w14:paraId="7D229F34"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Follow-up time:</w:t>
            </w:r>
            <w:r w:rsidRPr="00763235">
              <w:rPr>
                <w:rFonts w:asciiTheme="majorHAnsi" w:hAnsiTheme="majorHAnsi"/>
                <w:sz w:val="14"/>
                <w:szCs w:val="18"/>
              </w:rPr>
              <w:t xml:space="preserve"> 5 months</w:t>
            </w:r>
          </w:p>
          <w:p w14:paraId="34428CD2"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measures:</w:t>
            </w:r>
            <w:r w:rsidRPr="00763235">
              <w:rPr>
                <w:rFonts w:asciiTheme="majorHAnsi" w:hAnsiTheme="majorHAnsi"/>
                <w:sz w:val="14"/>
                <w:szCs w:val="18"/>
              </w:rPr>
              <w:t xml:space="preserve"> 4 (baseline, 1 month, 3 months </w:t>
            </w:r>
          </w:p>
          <w:p w14:paraId="782122BC"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patients:</w:t>
            </w:r>
            <w:r w:rsidRPr="00763235">
              <w:rPr>
                <w:rFonts w:asciiTheme="majorHAnsi" w:hAnsiTheme="majorHAnsi"/>
                <w:sz w:val="14"/>
                <w:szCs w:val="18"/>
              </w:rPr>
              <w:t xml:space="preserve"> 45</w:t>
            </w:r>
          </w:p>
          <w:p w14:paraId="2A3E8D52"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practices: </w:t>
            </w:r>
            <w:r w:rsidRPr="00763235">
              <w:rPr>
                <w:rFonts w:asciiTheme="majorHAnsi" w:hAnsiTheme="majorHAnsi"/>
                <w:sz w:val="14"/>
                <w:szCs w:val="18"/>
              </w:rPr>
              <w:t>9</w:t>
            </w:r>
          </w:p>
        </w:tc>
        <w:tc>
          <w:tcPr>
            <w:tcW w:w="2410" w:type="dxa"/>
            <w:vMerge w:val="restart"/>
          </w:tcPr>
          <w:p w14:paraId="3CC0428E" w14:textId="77777777" w:rsidR="00F66E5F" w:rsidRPr="00763235" w:rsidRDefault="00F66E5F" w:rsidP="00F66E5F">
            <w:pPr>
              <w:rPr>
                <w:rFonts w:asciiTheme="majorHAnsi" w:hAnsiTheme="majorHAnsi"/>
                <w:b/>
                <w:sz w:val="14"/>
                <w:lang w:val="en-US"/>
              </w:rPr>
            </w:pPr>
            <w:r w:rsidRPr="00763235">
              <w:rPr>
                <w:rFonts w:asciiTheme="majorHAnsi" w:hAnsiTheme="majorHAnsi"/>
                <w:b/>
                <w:sz w:val="14"/>
                <w:lang w:val="en-US"/>
              </w:rPr>
              <w:t xml:space="preserve">Educational components: </w:t>
            </w:r>
          </w:p>
          <w:p w14:paraId="36C60B2B"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 xml:space="preserve">- </w:t>
            </w:r>
            <w:r w:rsidRPr="00763235">
              <w:rPr>
                <w:rFonts w:asciiTheme="majorHAnsi" w:hAnsiTheme="majorHAnsi"/>
                <w:sz w:val="14"/>
                <w:szCs w:val="18"/>
              </w:rPr>
              <w:t xml:space="preserve">Provision of information on: </w:t>
            </w:r>
          </w:p>
          <w:p w14:paraId="66A73255" w14:textId="77777777" w:rsidR="00F66E5F" w:rsidRPr="00763235" w:rsidRDefault="00F66E5F" w:rsidP="00F66E5F">
            <w:pPr>
              <w:numPr>
                <w:ilvl w:val="0"/>
                <w:numId w:val="39"/>
              </w:numPr>
              <w:contextualSpacing/>
              <w:rPr>
                <w:rFonts w:asciiTheme="majorHAnsi" w:hAnsiTheme="majorHAnsi"/>
                <w:sz w:val="14"/>
                <w:szCs w:val="18"/>
              </w:rPr>
            </w:pPr>
            <w:r w:rsidRPr="00763235">
              <w:rPr>
                <w:rFonts w:asciiTheme="majorHAnsi" w:hAnsiTheme="majorHAnsi"/>
                <w:sz w:val="14"/>
                <w:szCs w:val="18"/>
              </w:rPr>
              <w:t>Asthma condition</w:t>
            </w:r>
          </w:p>
          <w:p w14:paraId="3742CC2F" w14:textId="77777777" w:rsidR="00F66E5F" w:rsidRPr="00763235" w:rsidRDefault="00F66E5F" w:rsidP="00F66E5F">
            <w:pPr>
              <w:numPr>
                <w:ilvl w:val="0"/>
                <w:numId w:val="39"/>
              </w:numPr>
              <w:contextualSpacing/>
              <w:rPr>
                <w:rFonts w:asciiTheme="majorHAnsi" w:hAnsiTheme="majorHAnsi"/>
                <w:sz w:val="14"/>
                <w:szCs w:val="18"/>
              </w:rPr>
            </w:pPr>
            <w:r w:rsidRPr="00763235">
              <w:rPr>
                <w:rFonts w:asciiTheme="majorHAnsi" w:hAnsiTheme="majorHAnsi"/>
                <w:sz w:val="14"/>
                <w:szCs w:val="18"/>
              </w:rPr>
              <w:t xml:space="preserve">The effect of obesity on physical condition and the advantages of weight reduction </w:t>
            </w:r>
          </w:p>
          <w:p w14:paraId="189FF0BB" w14:textId="77777777" w:rsidR="00F66E5F" w:rsidRPr="00763235" w:rsidRDefault="00F66E5F" w:rsidP="00F66E5F">
            <w:pPr>
              <w:numPr>
                <w:ilvl w:val="0"/>
                <w:numId w:val="39"/>
              </w:numPr>
              <w:contextualSpacing/>
              <w:rPr>
                <w:rFonts w:asciiTheme="majorHAnsi" w:hAnsiTheme="majorHAnsi"/>
                <w:sz w:val="14"/>
                <w:szCs w:val="18"/>
              </w:rPr>
            </w:pPr>
            <w:r w:rsidRPr="00763235">
              <w:rPr>
                <w:rFonts w:asciiTheme="majorHAnsi" w:hAnsiTheme="majorHAnsi"/>
                <w:sz w:val="14"/>
                <w:szCs w:val="18"/>
              </w:rPr>
              <w:t xml:space="preserve">Meal selection </w:t>
            </w:r>
          </w:p>
          <w:p w14:paraId="4AE2FE9D" w14:textId="77777777" w:rsidR="00F66E5F" w:rsidRPr="00763235" w:rsidRDefault="00F66E5F" w:rsidP="00F66E5F">
            <w:pPr>
              <w:numPr>
                <w:ilvl w:val="0"/>
                <w:numId w:val="39"/>
              </w:numPr>
              <w:contextualSpacing/>
              <w:rPr>
                <w:rFonts w:asciiTheme="majorHAnsi" w:hAnsiTheme="majorHAnsi"/>
                <w:sz w:val="14"/>
                <w:szCs w:val="18"/>
              </w:rPr>
            </w:pPr>
            <w:r w:rsidRPr="00763235">
              <w:rPr>
                <w:rFonts w:asciiTheme="majorHAnsi" w:hAnsiTheme="majorHAnsi"/>
                <w:sz w:val="14"/>
                <w:szCs w:val="18"/>
              </w:rPr>
              <w:t>Nicotinism (tobaccoism)</w:t>
            </w:r>
          </w:p>
          <w:p w14:paraId="014EAE39" w14:textId="77777777" w:rsidR="00F66E5F" w:rsidRPr="00763235" w:rsidRDefault="00F66E5F" w:rsidP="00F66E5F">
            <w:pPr>
              <w:numPr>
                <w:ilvl w:val="0"/>
                <w:numId w:val="39"/>
              </w:numPr>
              <w:contextualSpacing/>
              <w:rPr>
                <w:rFonts w:asciiTheme="majorHAnsi" w:hAnsiTheme="majorHAnsi"/>
                <w:sz w:val="14"/>
                <w:szCs w:val="18"/>
              </w:rPr>
            </w:pPr>
            <w:r w:rsidRPr="00763235">
              <w:rPr>
                <w:rFonts w:asciiTheme="majorHAnsi" w:hAnsiTheme="majorHAnsi"/>
                <w:sz w:val="14"/>
                <w:szCs w:val="18"/>
              </w:rPr>
              <w:t>Asthma complications</w:t>
            </w:r>
          </w:p>
          <w:p w14:paraId="427E6460" w14:textId="77777777" w:rsidR="00F66E5F" w:rsidRPr="00763235" w:rsidRDefault="00F66E5F" w:rsidP="00F66E5F">
            <w:pPr>
              <w:numPr>
                <w:ilvl w:val="0"/>
                <w:numId w:val="39"/>
              </w:numPr>
              <w:contextualSpacing/>
              <w:rPr>
                <w:rFonts w:asciiTheme="majorHAnsi" w:hAnsiTheme="majorHAnsi"/>
                <w:sz w:val="14"/>
                <w:szCs w:val="18"/>
              </w:rPr>
            </w:pPr>
            <w:r w:rsidRPr="00763235">
              <w:rPr>
                <w:rFonts w:asciiTheme="majorHAnsi" w:hAnsiTheme="majorHAnsi"/>
                <w:sz w:val="14"/>
                <w:szCs w:val="18"/>
              </w:rPr>
              <w:t>Possible adverse drug reactions of asthma medications</w:t>
            </w:r>
          </w:p>
          <w:p w14:paraId="05DD7C0A"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Inhaler technique training</w:t>
            </w:r>
          </w:p>
          <w:p w14:paraId="1CEC3D50"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Asthma self-monitoring (Peak flow monitoring)</w:t>
            </w:r>
          </w:p>
          <w:p w14:paraId="2DF8E9F3" w14:textId="77777777" w:rsidR="00F66E5F" w:rsidRPr="00763235" w:rsidRDefault="00F66E5F" w:rsidP="00F66E5F">
            <w:pPr>
              <w:rPr>
                <w:rFonts w:asciiTheme="majorHAnsi" w:hAnsiTheme="majorHAnsi"/>
                <w:sz w:val="14"/>
                <w:szCs w:val="18"/>
              </w:rPr>
            </w:pPr>
          </w:p>
          <w:p w14:paraId="4133D87C" w14:textId="77777777" w:rsidR="00F66E5F" w:rsidRPr="00763235" w:rsidRDefault="00F66E5F" w:rsidP="00F66E5F">
            <w:pPr>
              <w:rPr>
                <w:rFonts w:asciiTheme="majorHAnsi" w:hAnsiTheme="majorHAnsi"/>
                <w:sz w:val="14"/>
                <w:szCs w:val="18"/>
              </w:rPr>
            </w:pPr>
          </w:p>
        </w:tc>
        <w:tc>
          <w:tcPr>
            <w:tcW w:w="2126" w:type="dxa"/>
          </w:tcPr>
          <w:p w14:paraId="7D04D247"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Sleep disturbances</w:t>
            </w:r>
          </w:p>
          <w:p w14:paraId="3D03E7B4"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(Number of patients with sleep disturbances)</w:t>
            </w:r>
          </w:p>
          <w:p w14:paraId="59DCAC3F" w14:textId="77777777" w:rsidR="00F66E5F" w:rsidRPr="00763235" w:rsidRDefault="00F66E5F" w:rsidP="00F66E5F">
            <w:pPr>
              <w:rPr>
                <w:rFonts w:asciiTheme="majorHAnsi" w:hAnsiTheme="majorHAnsi"/>
                <w:sz w:val="14"/>
                <w:szCs w:val="18"/>
              </w:rPr>
            </w:pPr>
          </w:p>
        </w:tc>
        <w:tc>
          <w:tcPr>
            <w:tcW w:w="2264" w:type="dxa"/>
          </w:tcPr>
          <w:p w14:paraId="01C8CE26"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Not specified</w:t>
            </w:r>
          </w:p>
        </w:tc>
        <w:tc>
          <w:tcPr>
            <w:tcW w:w="4065" w:type="dxa"/>
          </w:tcPr>
          <w:p w14:paraId="0F993271" w14:textId="77777777" w:rsidR="00F66E5F" w:rsidRPr="00763235" w:rsidRDefault="00F66E5F" w:rsidP="00F66E5F">
            <w:pPr>
              <w:rPr>
                <w:rFonts w:asciiTheme="majorHAnsi" w:eastAsia="MS Gothic" w:hAnsiTheme="majorHAnsi"/>
                <w:sz w:val="14"/>
                <w:szCs w:val="18"/>
              </w:rPr>
            </w:pPr>
            <w:r w:rsidRPr="00763235">
              <w:rPr>
                <w:rFonts w:asciiTheme="majorHAnsi" w:eastAsia="MS Gothic" w:hAnsiTheme="majorHAnsi"/>
                <w:b/>
                <w:sz w:val="14"/>
                <w:szCs w:val="18"/>
              </w:rPr>
              <w:t>Intragroup results:</w:t>
            </w:r>
            <w:r w:rsidRPr="00763235">
              <w:rPr>
                <w:rFonts w:asciiTheme="majorHAnsi" w:eastAsia="MS Gothic" w:hAnsiTheme="majorHAnsi"/>
                <w:sz w:val="14"/>
                <w:szCs w:val="18"/>
              </w:rPr>
              <w:t xml:space="preserve"> </w:t>
            </w:r>
          </w:p>
          <w:p w14:paraId="0330DA18"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The number of patients with sleep disturbances decreased from 58 at baseline to 2 after the intervention (no p-value provided)</w:t>
            </w:r>
          </w:p>
        </w:tc>
      </w:tr>
      <w:tr w:rsidR="00F66E5F" w:rsidRPr="00763235" w14:paraId="32B40F85" w14:textId="77777777" w:rsidTr="00F66E5F">
        <w:trPr>
          <w:tblHeader/>
        </w:trPr>
        <w:tc>
          <w:tcPr>
            <w:tcW w:w="1384" w:type="dxa"/>
            <w:gridSpan w:val="2"/>
            <w:vMerge/>
          </w:tcPr>
          <w:p w14:paraId="15192462" w14:textId="77777777" w:rsidR="00F66E5F" w:rsidRPr="00763235" w:rsidRDefault="00F66E5F" w:rsidP="00F66E5F">
            <w:pPr>
              <w:rPr>
                <w:rFonts w:asciiTheme="majorHAnsi" w:hAnsiTheme="majorHAnsi"/>
                <w:sz w:val="14"/>
                <w:szCs w:val="18"/>
              </w:rPr>
            </w:pPr>
          </w:p>
        </w:tc>
        <w:tc>
          <w:tcPr>
            <w:tcW w:w="1985" w:type="dxa"/>
            <w:vMerge/>
          </w:tcPr>
          <w:p w14:paraId="00957A5E" w14:textId="77777777" w:rsidR="00F66E5F" w:rsidRPr="00763235" w:rsidRDefault="00F66E5F" w:rsidP="00F66E5F">
            <w:pPr>
              <w:rPr>
                <w:rFonts w:asciiTheme="majorHAnsi" w:hAnsiTheme="majorHAnsi"/>
                <w:sz w:val="14"/>
                <w:szCs w:val="18"/>
              </w:rPr>
            </w:pPr>
          </w:p>
        </w:tc>
        <w:tc>
          <w:tcPr>
            <w:tcW w:w="1984" w:type="dxa"/>
            <w:vMerge/>
          </w:tcPr>
          <w:p w14:paraId="01842A47" w14:textId="77777777" w:rsidR="00F66E5F" w:rsidRPr="00763235" w:rsidRDefault="00F66E5F" w:rsidP="00F66E5F">
            <w:pPr>
              <w:rPr>
                <w:rFonts w:asciiTheme="majorHAnsi" w:hAnsiTheme="majorHAnsi"/>
                <w:b/>
                <w:sz w:val="14"/>
                <w:szCs w:val="18"/>
              </w:rPr>
            </w:pPr>
          </w:p>
        </w:tc>
        <w:tc>
          <w:tcPr>
            <w:tcW w:w="2410" w:type="dxa"/>
            <w:vMerge/>
          </w:tcPr>
          <w:p w14:paraId="46569184" w14:textId="77777777" w:rsidR="00F66E5F" w:rsidRPr="00763235" w:rsidRDefault="00F66E5F" w:rsidP="00F66E5F">
            <w:pPr>
              <w:rPr>
                <w:rFonts w:asciiTheme="majorHAnsi" w:hAnsiTheme="majorHAnsi"/>
                <w:b/>
                <w:sz w:val="14"/>
                <w:szCs w:val="18"/>
              </w:rPr>
            </w:pPr>
          </w:p>
        </w:tc>
        <w:tc>
          <w:tcPr>
            <w:tcW w:w="2126" w:type="dxa"/>
          </w:tcPr>
          <w:p w14:paraId="021946A0"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PEF (L/min)</w:t>
            </w:r>
          </w:p>
          <w:p w14:paraId="1EB72A84"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(PEF rate)</w:t>
            </w:r>
          </w:p>
        </w:tc>
        <w:tc>
          <w:tcPr>
            <w:tcW w:w="2264" w:type="dxa"/>
          </w:tcPr>
          <w:p w14:paraId="73E6BAE1"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Portable hand held spirometer </w:t>
            </w:r>
          </w:p>
          <w:p w14:paraId="759C5208"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(In the pharmacy)</w:t>
            </w:r>
          </w:p>
        </w:tc>
        <w:tc>
          <w:tcPr>
            <w:tcW w:w="4065" w:type="dxa"/>
          </w:tcPr>
          <w:p w14:paraId="0903E656" w14:textId="77777777" w:rsidR="00F66E5F" w:rsidRPr="00763235" w:rsidRDefault="00F66E5F" w:rsidP="00F66E5F">
            <w:pPr>
              <w:rPr>
                <w:rFonts w:asciiTheme="majorHAnsi" w:eastAsia="MS Gothic" w:hAnsiTheme="majorHAnsi"/>
                <w:sz w:val="14"/>
                <w:szCs w:val="18"/>
              </w:rPr>
            </w:pPr>
            <w:r w:rsidRPr="00763235">
              <w:rPr>
                <w:rFonts w:asciiTheme="majorHAnsi" w:eastAsia="MS Gothic" w:hAnsiTheme="majorHAnsi"/>
                <w:b/>
                <w:sz w:val="14"/>
                <w:szCs w:val="18"/>
              </w:rPr>
              <w:t>Intragroup results:</w:t>
            </w:r>
            <w:r w:rsidRPr="00763235">
              <w:rPr>
                <w:rFonts w:asciiTheme="majorHAnsi" w:eastAsia="MS Gothic" w:hAnsiTheme="majorHAnsi"/>
                <w:sz w:val="14"/>
                <w:szCs w:val="18"/>
              </w:rPr>
              <w:t xml:space="preserve"> </w:t>
            </w:r>
          </w:p>
          <w:p w14:paraId="75A8143B"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 The change in mean PEF rates after the intervention was: </w:t>
            </w:r>
          </w:p>
          <w:p w14:paraId="4C1D14F8" w14:textId="77777777" w:rsidR="00F66E5F" w:rsidRPr="00763235" w:rsidRDefault="00F66E5F" w:rsidP="00F66E5F">
            <w:pPr>
              <w:numPr>
                <w:ilvl w:val="0"/>
                <w:numId w:val="20"/>
              </w:numPr>
              <w:contextualSpacing/>
              <w:rPr>
                <w:rFonts w:asciiTheme="majorHAnsi" w:hAnsiTheme="majorHAnsi"/>
                <w:sz w:val="14"/>
                <w:szCs w:val="18"/>
              </w:rPr>
            </w:pPr>
            <w:r w:rsidRPr="00763235">
              <w:rPr>
                <w:rFonts w:asciiTheme="majorHAnsi" w:hAnsiTheme="majorHAnsi"/>
                <w:sz w:val="14"/>
                <w:szCs w:val="18"/>
              </w:rPr>
              <w:t>For males: 0.68±0.077 to 0.81±0.084</w:t>
            </w:r>
          </w:p>
          <w:p w14:paraId="12BA398D" w14:textId="77777777" w:rsidR="00F66E5F" w:rsidRPr="00763235" w:rsidRDefault="00F66E5F" w:rsidP="00F66E5F">
            <w:pPr>
              <w:numPr>
                <w:ilvl w:val="0"/>
                <w:numId w:val="20"/>
              </w:numPr>
              <w:contextualSpacing/>
              <w:rPr>
                <w:rFonts w:asciiTheme="majorHAnsi" w:hAnsiTheme="majorHAnsi"/>
                <w:sz w:val="14"/>
                <w:szCs w:val="18"/>
              </w:rPr>
            </w:pPr>
            <w:r w:rsidRPr="00763235">
              <w:rPr>
                <w:rFonts w:asciiTheme="majorHAnsi" w:hAnsiTheme="majorHAnsi"/>
                <w:sz w:val="14"/>
                <w:szCs w:val="18"/>
              </w:rPr>
              <w:t>For females: 0.69±0.076 to 0.81±0.075</w:t>
            </w:r>
          </w:p>
          <w:p w14:paraId="0D3E8654"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(No p-value provided)</w:t>
            </w:r>
          </w:p>
        </w:tc>
      </w:tr>
      <w:tr w:rsidR="00F66E5F" w:rsidRPr="00763235" w14:paraId="7EBFD91D" w14:textId="77777777" w:rsidTr="00F66E5F">
        <w:trPr>
          <w:cantSplit/>
          <w:tblHeader/>
        </w:trPr>
        <w:tc>
          <w:tcPr>
            <w:tcW w:w="1384" w:type="dxa"/>
            <w:gridSpan w:val="2"/>
          </w:tcPr>
          <w:p w14:paraId="40C43456"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Armour </w:t>
            </w:r>
            <w:r w:rsidRPr="00763235">
              <w:rPr>
                <w:rFonts w:asciiTheme="majorHAnsi" w:hAnsiTheme="majorHAnsi"/>
                <w:i/>
                <w:sz w:val="14"/>
                <w:szCs w:val="18"/>
              </w:rPr>
              <w:t>et al</w:t>
            </w:r>
            <w:r w:rsidRPr="00763235">
              <w:rPr>
                <w:rFonts w:asciiTheme="majorHAnsi" w:hAnsiTheme="majorHAnsi"/>
                <w:sz w:val="14"/>
                <w:szCs w:val="18"/>
              </w:rPr>
              <w:t xml:space="preserve"> </w:t>
            </w:r>
            <w:r w:rsidRPr="00763235">
              <w:rPr>
                <w:rFonts w:asciiTheme="majorHAnsi" w:hAnsiTheme="majorHAnsi"/>
                <w:sz w:val="14"/>
                <w:szCs w:val="18"/>
              </w:rPr>
              <w:fldChar w:fldCharType="begin">
                <w:fldData xml:space="preserve">PEVuZE5vdGU+PENpdGU+PEF1dGhvcj5Bcm1vdXI8L0F1dGhvcj48WWVhcj4yMDEzPC9ZZWFyPjxS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</w:fldData>
              </w:fldChar>
            </w:r>
            <w:r w:rsidRPr="00763235">
              <w:rPr>
                <w:rFonts w:asciiTheme="majorHAnsi" w:hAnsiTheme="majorHAnsi"/>
                <w:sz w:val="14"/>
                <w:szCs w:val="18"/>
              </w:rPr>
              <w:instrText xml:space="preserve"> ADDIN EN.CITE </w:instrText>
            </w:r>
            <w:r w:rsidRPr="00763235">
              <w:rPr>
                <w:rFonts w:asciiTheme="majorHAnsi" w:hAnsiTheme="majorHAnsi"/>
                <w:sz w:val="14"/>
                <w:szCs w:val="18"/>
              </w:rPr>
              <w:fldChar w:fldCharType="begin">
                <w:fldData xml:space="preserve">PEVuZE5vdGU+PENpdGU+PEF1dGhvcj5Bcm1vdXI8L0F1dGhvcj48WWVhcj4yMDEzPC9ZZWFyPjxS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</w:fldData>
              </w:fldChar>
            </w:r>
            <w:r w:rsidRPr="00763235">
              <w:rPr>
                <w:rFonts w:asciiTheme="majorHAnsi" w:hAnsiTheme="majorHAnsi"/>
                <w:sz w:val="14"/>
                <w:szCs w:val="18"/>
              </w:rPr>
              <w:instrText xml:space="preserve"> ADDIN EN.CITE.DATA  </w:instrText>
            </w:r>
            <w:r w:rsidRPr="00763235">
              <w:rPr>
                <w:rFonts w:asciiTheme="majorHAnsi" w:hAnsiTheme="majorHAnsi"/>
                <w:sz w:val="14"/>
                <w:szCs w:val="18"/>
              </w:rPr>
            </w:r>
            <w:r w:rsidRPr="00763235">
              <w:rPr>
                <w:rFonts w:asciiTheme="majorHAnsi" w:hAnsiTheme="majorHAnsi"/>
                <w:sz w:val="14"/>
                <w:szCs w:val="18"/>
              </w:rPr>
              <w:fldChar w:fldCharType="end"/>
            </w:r>
            <w:r w:rsidRPr="00763235">
              <w:rPr>
                <w:rFonts w:asciiTheme="majorHAnsi" w:hAnsiTheme="majorHAnsi"/>
                <w:sz w:val="14"/>
                <w:szCs w:val="18"/>
              </w:rPr>
            </w:r>
            <w:r w:rsidRPr="00763235">
              <w:rPr>
                <w:rFonts w:asciiTheme="majorHAnsi" w:hAnsiTheme="majorHAnsi"/>
                <w:sz w:val="14"/>
                <w:szCs w:val="18"/>
              </w:rPr>
              <w:fldChar w:fldCharType="separate"/>
            </w:r>
            <w:r w:rsidRPr="00763235">
              <w:rPr>
                <w:rFonts w:asciiTheme="majorHAnsi" w:hAnsiTheme="majorHAnsi"/>
                <w:noProof/>
                <w:sz w:val="14"/>
                <w:szCs w:val="18"/>
              </w:rPr>
              <w:t>[15]</w:t>
            </w:r>
            <w:r w:rsidRPr="00763235">
              <w:rPr>
                <w:rFonts w:asciiTheme="majorHAnsi" w:hAnsiTheme="majorHAnsi"/>
                <w:sz w:val="14"/>
                <w:szCs w:val="18"/>
              </w:rPr>
              <w:fldChar w:fldCharType="end"/>
            </w:r>
          </w:p>
          <w:p w14:paraId="4218AAF9"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2013</w:t>
            </w:r>
          </w:p>
          <w:p w14:paraId="4763E33B"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Australia</w:t>
            </w:r>
          </w:p>
        </w:tc>
        <w:tc>
          <w:tcPr>
            <w:tcW w:w="1985" w:type="dxa"/>
          </w:tcPr>
          <w:p w14:paraId="5E1120E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(1) To investigate the feasibility and effectiveness of a specialist management service in community pharmacy for patients identified as at risk of adverse outcomes.</w:t>
            </w:r>
          </w:p>
          <w:p w14:paraId="522923C6"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(2) To assess whether similar clinical and humanistic outcomes could be achieved by three versus four consultations over 6 months.</w:t>
            </w:r>
          </w:p>
          <w:p w14:paraId="0F4E508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(3) To assess the sustainability of outcomes after 12 months.</w:t>
            </w:r>
          </w:p>
        </w:tc>
        <w:tc>
          <w:tcPr>
            <w:tcW w:w="1984" w:type="dxa"/>
          </w:tcPr>
          <w:p w14:paraId="4A750119"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Design:</w:t>
            </w:r>
            <w:r w:rsidRPr="00763235">
              <w:rPr>
                <w:rFonts w:asciiTheme="majorHAnsi" w:hAnsiTheme="majorHAnsi"/>
                <w:sz w:val="14"/>
                <w:szCs w:val="18"/>
              </w:rPr>
              <w:t xml:space="preserve"> Cluster randomized design</w:t>
            </w:r>
          </w:p>
          <w:p w14:paraId="05B7E7B0"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Setting:</w:t>
            </w:r>
            <w:r w:rsidRPr="00763235">
              <w:rPr>
                <w:rFonts w:asciiTheme="majorHAnsi" w:hAnsiTheme="majorHAnsi"/>
                <w:sz w:val="14"/>
                <w:szCs w:val="18"/>
              </w:rPr>
              <w:t xml:space="preserve"> Community pharmacy</w:t>
            </w:r>
          </w:p>
          <w:p w14:paraId="7B4008FA"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 study groups:</w:t>
            </w:r>
            <w:r w:rsidRPr="00763235">
              <w:rPr>
                <w:rFonts w:asciiTheme="majorHAnsi" w:hAnsiTheme="majorHAnsi"/>
                <w:sz w:val="14"/>
                <w:szCs w:val="18"/>
              </w:rPr>
              <w:t xml:space="preserve"> 2 (3-visits intervention group and 4-visits intervention group)</w:t>
            </w:r>
          </w:p>
          <w:p w14:paraId="62A547F1"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Follow-up time:</w:t>
            </w:r>
            <w:r w:rsidRPr="00763235">
              <w:rPr>
                <w:rFonts w:asciiTheme="majorHAnsi" w:hAnsiTheme="majorHAnsi"/>
                <w:sz w:val="14"/>
                <w:szCs w:val="18"/>
              </w:rPr>
              <w:t xml:space="preserve"> 6 months</w:t>
            </w:r>
          </w:p>
          <w:p w14:paraId="79C5E2C1"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measures:</w:t>
            </w:r>
            <w:r w:rsidRPr="00763235">
              <w:rPr>
                <w:rFonts w:asciiTheme="majorHAnsi" w:hAnsiTheme="majorHAnsi"/>
                <w:sz w:val="14"/>
                <w:szCs w:val="18"/>
              </w:rPr>
              <w:t xml:space="preserve"> 3 for the 3-visits group (baseline, 1 month and 6 months)</w:t>
            </w:r>
          </w:p>
          <w:p w14:paraId="37991022"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4 for the four-visits group (baseline, 1 month, 3 months and 6 months)</w:t>
            </w:r>
          </w:p>
          <w:p w14:paraId="060CB24F"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patients:</w:t>
            </w:r>
            <w:r w:rsidRPr="00763235">
              <w:rPr>
                <w:rFonts w:asciiTheme="majorHAnsi" w:hAnsiTheme="majorHAnsi"/>
                <w:sz w:val="14"/>
                <w:szCs w:val="18"/>
              </w:rPr>
              <w:t xml:space="preserve"> 570</w:t>
            </w:r>
          </w:p>
          <w:p w14:paraId="30213EE4"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practices: </w:t>
            </w:r>
            <w:r w:rsidRPr="00763235">
              <w:rPr>
                <w:rFonts w:asciiTheme="majorHAnsi" w:hAnsiTheme="majorHAnsi"/>
                <w:sz w:val="14"/>
                <w:szCs w:val="18"/>
              </w:rPr>
              <w:t>96</w:t>
            </w:r>
          </w:p>
        </w:tc>
        <w:tc>
          <w:tcPr>
            <w:tcW w:w="2410" w:type="dxa"/>
          </w:tcPr>
          <w:p w14:paraId="06768188" w14:textId="77777777" w:rsidR="00F66E5F" w:rsidRPr="00763235" w:rsidRDefault="00F66E5F" w:rsidP="00F66E5F">
            <w:pPr>
              <w:rPr>
                <w:rFonts w:asciiTheme="majorHAnsi" w:hAnsiTheme="majorHAnsi"/>
                <w:b/>
                <w:sz w:val="14"/>
                <w:lang w:val="en-US"/>
              </w:rPr>
            </w:pPr>
            <w:r w:rsidRPr="00763235">
              <w:rPr>
                <w:rFonts w:asciiTheme="majorHAnsi" w:hAnsiTheme="majorHAnsi"/>
                <w:b/>
                <w:sz w:val="14"/>
                <w:lang w:val="en-US"/>
              </w:rPr>
              <w:t xml:space="preserve">Educational components: </w:t>
            </w:r>
          </w:p>
          <w:p w14:paraId="0B53E393" w14:textId="77777777" w:rsidR="00F66E5F" w:rsidRPr="00763235" w:rsidRDefault="00F66E5F" w:rsidP="00F66E5F">
            <w:pPr>
              <w:rPr>
                <w:rFonts w:asciiTheme="majorHAnsi" w:hAnsiTheme="majorHAnsi"/>
                <w:sz w:val="14"/>
                <w:szCs w:val="14"/>
              </w:rPr>
            </w:pPr>
            <w:r w:rsidRPr="00763235">
              <w:rPr>
                <w:rFonts w:asciiTheme="majorHAnsi" w:hAnsiTheme="majorHAnsi"/>
                <w:sz w:val="14"/>
                <w:szCs w:val="14"/>
              </w:rPr>
              <w:t>- Provision of information on:</w:t>
            </w:r>
          </w:p>
          <w:p w14:paraId="2C4E357A" w14:textId="77777777" w:rsidR="00F66E5F" w:rsidRPr="00763235" w:rsidRDefault="00F66E5F" w:rsidP="00F66E5F">
            <w:pPr>
              <w:numPr>
                <w:ilvl w:val="0"/>
                <w:numId w:val="45"/>
              </w:numPr>
              <w:contextualSpacing/>
              <w:rPr>
                <w:rFonts w:asciiTheme="majorHAnsi" w:hAnsiTheme="majorHAnsi"/>
                <w:sz w:val="14"/>
                <w:szCs w:val="14"/>
              </w:rPr>
            </w:pPr>
            <w:r w:rsidRPr="00763235">
              <w:rPr>
                <w:rFonts w:asciiTheme="majorHAnsi" w:hAnsiTheme="majorHAnsi"/>
                <w:sz w:val="14"/>
                <w:szCs w:val="14"/>
              </w:rPr>
              <w:t xml:space="preserve">The condition </w:t>
            </w:r>
          </w:p>
          <w:p w14:paraId="4F665034" w14:textId="77777777" w:rsidR="00F66E5F" w:rsidRPr="00763235" w:rsidRDefault="00F66E5F" w:rsidP="00F66E5F">
            <w:pPr>
              <w:numPr>
                <w:ilvl w:val="0"/>
                <w:numId w:val="41"/>
              </w:numPr>
              <w:contextualSpacing/>
              <w:rPr>
                <w:rFonts w:asciiTheme="majorHAnsi" w:hAnsiTheme="majorHAnsi"/>
                <w:sz w:val="14"/>
                <w:szCs w:val="14"/>
              </w:rPr>
            </w:pPr>
            <w:r w:rsidRPr="00763235">
              <w:rPr>
                <w:rFonts w:asciiTheme="majorHAnsi" w:hAnsiTheme="majorHAnsi"/>
                <w:sz w:val="14"/>
                <w:szCs w:val="14"/>
              </w:rPr>
              <w:t>Asthma triggers</w:t>
            </w:r>
          </w:p>
          <w:p w14:paraId="231FAE4A" w14:textId="77777777" w:rsidR="00F66E5F" w:rsidRPr="00763235" w:rsidRDefault="00F66E5F" w:rsidP="00F66E5F">
            <w:pPr>
              <w:rPr>
                <w:rFonts w:asciiTheme="majorHAnsi" w:hAnsiTheme="majorHAnsi"/>
                <w:sz w:val="14"/>
                <w:szCs w:val="14"/>
              </w:rPr>
            </w:pPr>
            <w:r w:rsidRPr="00763235">
              <w:rPr>
                <w:rFonts w:asciiTheme="majorHAnsi" w:hAnsiTheme="majorHAnsi"/>
                <w:sz w:val="14"/>
                <w:szCs w:val="14"/>
              </w:rPr>
              <w:t>- Medication use management</w:t>
            </w:r>
          </w:p>
          <w:p w14:paraId="116E06BB" w14:textId="77777777" w:rsidR="00F66E5F" w:rsidRPr="00763235" w:rsidRDefault="00F66E5F" w:rsidP="00F66E5F">
            <w:pPr>
              <w:rPr>
                <w:rFonts w:asciiTheme="majorHAnsi" w:hAnsiTheme="majorHAnsi"/>
                <w:sz w:val="14"/>
                <w:szCs w:val="14"/>
              </w:rPr>
            </w:pPr>
            <w:r w:rsidRPr="00763235">
              <w:rPr>
                <w:rFonts w:asciiTheme="majorHAnsi" w:hAnsiTheme="majorHAnsi"/>
                <w:sz w:val="14"/>
                <w:szCs w:val="14"/>
              </w:rPr>
              <w:t>- Medication adherence management</w:t>
            </w:r>
          </w:p>
          <w:p w14:paraId="4504F01A" w14:textId="77777777" w:rsidR="00F66E5F" w:rsidRPr="00763235" w:rsidRDefault="00F66E5F" w:rsidP="00F66E5F">
            <w:pPr>
              <w:rPr>
                <w:rFonts w:asciiTheme="majorHAnsi" w:hAnsiTheme="majorHAnsi"/>
                <w:sz w:val="14"/>
                <w:szCs w:val="14"/>
              </w:rPr>
            </w:pPr>
            <w:r w:rsidRPr="00763235">
              <w:rPr>
                <w:rFonts w:asciiTheme="majorHAnsi" w:hAnsiTheme="majorHAnsi"/>
                <w:sz w:val="14"/>
                <w:szCs w:val="14"/>
              </w:rPr>
              <w:t>- Knowledge of disease assessment</w:t>
            </w:r>
          </w:p>
          <w:p w14:paraId="697BE9D0" w14:textId="77777777" w:rsidR="00F66E5F" w:rsidRPr="00763235" w:rsidRDefault="00F66E5F" w:rsidP="00F66E5F">
            <w:pPr>
              <w:rPr>
                <w:rFonts w:asciiTheme="majorHAnsi" w:hAnsiTheme="majorHAnsi"/>
                <w:sz w:val="14"/>
                <w:szCs w:val="14"/>
              </w:rPr>
            </w:pPr>
            <w:r w:rsidRPr="00763235">
              <w:rPr>
                <w:rFonts w:asciiTheme="majorHAnsi" w:hAnsiTheme="majorHAnsi"/>
                <w:sz w:val="14"/>
                <w:szCs w:val="14"/>
              </w:rPr>
              <w:t>- Health beliefs assessment</w:t>
            </w:r>
          </w:p>
          <w:p w14:paraId="51C5BEA2" w14:textId="77777777" w:rsidR="00F66E5F" w:rsidRPr="00763235" w:rsidRDefault="00F66E5F" w:rsidP="00F66E5F">
            <w:pPr>
              <w:rPr>
                <w:rFonts w:asciiTheme="majorHAnsi" w:hAnsiTheme="majorHAnsi"/>
                <w:sz w:val="14"/>
                <w:szCs w:val="14"/>
              </w:rPr>
            </w:pPr>
            <w:r w:rsidRPr="00763235">
              <w:rPr>
                <w:rFonts w:asciiTheme="majorHAnsi" w:hAnsiTheme="majorHAnsi"/>
                <w:sz w:val="14"/>
                <w:szCs w:val="14"/>
              </w:rPr>
              <w:t>- Use of an asthma action plan</w:t>
            </w:r>
          </w:p>
          <w:p w14:paraId="2A2F202C" w14:textId="77777777" w:rsidR="00F66E5F" w:rsidRPr="00763235" w:rsidRDefault="00F66E5F" w:rsidP="00F66E5F">
            <w:pPr>
              <w:rPr>
                <w:rFonts w:asciiTheme="majorHAnsi" w:hAnsiTheme="majorHAnsi"/>
                <w:b/>
                <w:sz w:val="14"/>
                <w:szCs w:val="14"/>
              </w:rPr>
            </w:pPr>
            <w:r w:rsidRPr="00763235">
              <w:rPr>
                <w:rFonts w:asciiTheme="majorHAnsi" w:hAnsiTheme="majorHAnsi"/>
                <w:b/>
                <w:sz w:val="14"/>
                <w:szCs w:val="14"/>
              </w:rPr>
              <w:t>Other actions undertaken by the pharmacist:</w:t>
            </w:r>
          </w:p>
          <w:p w14:paraId="6CF21139" w14:textId="77777777" w:rsidR="00F66E5F" w:rsidRPr="00763235" w:rsidRDefault="00F66E5F" w:rsidP="00F66E5F">
            <w:pPr>
              <w:rPr>
                <w:rFonts w:asciiTheme="majorHAnsi" w:hAnsiTheme="majorHAnsi"/>
                <w:sz w:val="14"/>
                <w:szCs w:val="14"/>
              </w:rPr>
            </w:pPr>
            <w:r w:rsidRPr="00763235">
              <w:rPr>
                <w:rFonts w:asciiTheme="majorHAnsi" w:hAnsiTheme="majorHAnsi"/>
                <w:sz w:val="14"/>
                <w:szCs w:val="14"/>
              </w:rPr>
              <w:t xml:space="preserve">- GP referral </w:t>
            </w:r>
          </w:p>
          <w:p w14:paraId="1D8B9E5C" w14:textId="77777777" w:rsidR="00F66E5F" w:rsidRPr="00763235" w:rsidRDefault="00F66E5F" w:rsidP="00F66E5F">
            <w:pPr>
              <w:rPr>
                <w:rFonts w:asciiTheme="majorHAnsi" w:hAnsiTheme="majorHAnsi"/>
                <w:sz w:val="14"/>
                <w:szCs w:val="14"/>
              </w:rPr>
            </w:pPr>
          </w:p>
        </w:tc>
        <w:tc>
          <w:tcPr>
            <w:tcW w:w="2126" w:type="dxa"/>
          </w:tcPr>
          <w:p w14:paraId="10470392"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Asthma Control</w:t>
            </w:r>
          </w:p>
          <w:p w14:paraId="0F60AAD8"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(ACQ score and</w:t>
            </w:r>
          </w:p>
          <w:p w14:paraId="0A86D9CB"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of patients having good/fair control)</w:t>
            </w:r>
          </w:p>
        </w:tc>
        <w:tc>
          <w:tcPr>
            <w:tcW w:w="2264" w:type="dxa"/>
          </w:tcPr>
          <w:p w14:paraId="725DF27F"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Asthma Control Questionnaire </w:t>
            </w:r>
          </w:p>
          <w:p w14:paraId="192CE35B"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(ACQ)</w:t>
            </w:r>
          </w:p>
          <w:p w14:paraId="6A1ADF37" w14:textId="77777777" w:rsidR="00F66E5F" w:rsidRPr="00763235" w:rsidRDefault="00F66E5F" w:rsidP="00F66E5F">
            <w:pPr>
              <w:rPr>
                <w:rFonts w:asciiTheme="majorHAnsi" w:hAnsiTheme="majorHAnsi"/>
                <w:sz w:val="14"/>
                <w:szCs w:val="18"/>
              </w:rPr>
            </w:pPr>
          </w:p>
          <w:p w14:paraId="23F233EC"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Symptom and activity tool </w:t>
            </w:r>
          </w:p>
        </w:tc>
        <w:tc>
          <w:tcPr>
            <w:tcW w:w="4065" w:type="dxa"/>
          </w:tcPr>
          <w:p w14:paraId="1DBEB0A4"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Intragroup results: </w:t>
            </w:r>
          </w:p>
          <w:p w14:paraId="378B3721"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The change in mean ACQ scores in both study groups after the intervention was:</w:t>
            </w:r>
          </w:p>
          <w:p w14:paraId="72CEC5A0" w14:textId="77777777" w:rsidR="00F66E5F" w:rsidRPr="00763235" w:rsidRDefault="00F66E5F" w:rsidP="00F66E5F">
            <w:pPr>
              <w:numPr>
                <w:ilvl w:val="0"/>
                <w:numId w:val="21"/>
              </w:numPr>
              <w:contextualSpacing/>
              <w:rPr>
                <w:rFonts w:asciiTheme="majorHAnsi" w:hAnsiTheme="majorHAnsi"/>
                <w:sz w:val="14"/>
                <w:szCs w:val="18"/>
              </w:rPr>
            </w:pPr>
            <w:r w:rsidRPr="00763235">
              <w:rPr>
                <w:rFonts w:asciiTheme="majorHAnsi" w:hAnsiTheme="majorHAnsi"/>
                <w:sz w:val="14"/>
                <w:szCs w:val="18"/>
              </w:rPr>
              <w:t>Group 1 (3 visits): mean reduction =0.57</w:t>
            </w:r>
          </w:p>
          <w:p w14:paraId="018086C3" w14:textId="77777777" w:rsidR="00F66E5F" w:rsidRPr="00763235" w:rsidRDefault="00F66E5F" w:rsidP="00F66E5F">
            <w:pPr>
              <w:numPr>
                <w:ilvl w:val="0"/>
                <w:numId w:val="21"/>
              </w:numPr>
              <w:contextualSpacing/>
              <w:rPr>
                <w:rFonts w:asciiTheme="majorHAnsi" w:hAnsiTheme="majorHAnsi"/>
                <w:sz w:val="14"/>
                <w:szCs w:val="18"/>
              </w:rPr>
            </w:pPr>
            <w:r w:rsidRPr="00763235">
              <w:rPr>
                <w:rFonts w:asciiTheme="majorHAnsi" w:hAnsiTheme="majorHAnsi"/>
                <w:sz w:val="14"/>
                <w:szCs w:val="18"/>
              </w:rPr>
              <w:t xml:space="preserve">Group 2 (4 visits): mean reduction =0.56 </w:t>
            </w:r>
          </w:p>
          <w:p w14:paraId="3ABE8F3A" w14:textId="77777777" w:rsidR="00F66E5F" w:rsidRPr="00763235" w:rsidRDefault="00F66E5F" w:rsidP="00F66E5F">
            <w:pPr>
              <w:numPr>
                <w:ilvl w:val="0"/>
                <w:numId w:val="21"/>
              </w:numPr>
              <w:contextualSpacing/>
              <w:rPr>
                <w:rFonts w:asciiTheme="majorHAnsi" w:hAnsiTheme="majorHAnsi"/>
                <w:sz w:val="14"/>
                <w:szCs w:val="18"/>
              </w:rPr>
            </w:pPr>
            <w:r w:rsidRPr="00763235">
              <w:rPr>
                <w:rFonts w:asciiTheme="majorHAnsi" w:hAnsiTheme="majorHAnsi"/>
                <w:sz w:val="14"/>
                <w:szCs w:val="18"/>
              </w:rPr>
              <w:t>Overall, 48% patients demonstrated a clinically important reduction of ≥0.5 in their ACQ score</w:t>
            </w:r>
          </w:p>
          <w:p w14:paraId="3B897A3D"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(No p-value provided for intragroup comparisons)</w:t>
            </w:r>
          </w:p>
          <w:p w14:paraId="2423571F" w14:textId="77777777" w:rsidR="00F66E5F" w:rsidRPr="00763235" w:rsidRDefault="00F66E5F" w:rsidP="00F66E5F">
            <w:pPr>
              <w:rPr>
                <w:rFonts w:asciiTheme="majorHAnsi" w:hAnsiTheme="majorHAnsi"/>
                <w:sz w:val="14"/>
                <w:szCs w:val="18"/>
              </w:rPr>
            </w:pPr>
          </w:p>
          <w:p w14:paraId="7AD1F562"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 The change in the percentage of controlled patients was: </w:t>
            </w:r>
          </w:p>
          <w:p w14:paraId="63BFA87C" w14:textId="77777777" w:rsidR="00F66E5F" w:rsidRPr="00763235" w:rsidRDefault="00F66E5F" w:rsidP="00F66E5F">
            <w:pPr>
              <w:numPr>
                <w:ilvl w:val="0"/>
                <w:numId w:val="23"/>
              </w:numPr>
              <w:contextualSpacing/>
              <w:rPr>
                <w:rFonts w:asciiTheme="majorHAnsi" w:hAnsiTheme="majorHAnsi"/>
                <w:sz w:val="14"/>
                <w:szCs w:val="18"/>
              </w:rPr>
            </w:pPr>
            <w:r w:rsidRPr="00763235">
              <w:rPr>
                <w:rFonts w:asciiTheme="majorHAnsi" w:hAnsiTheme="majorHAnsi"/>
                <w:sz w:val="14"/>
                <w:szCs w:val="18"/>
              </w:rPr>
              <w:t>Group 1 (3 visits): The proportion with good/fair control increased from 29% to 61%</w:t>
            </w:r>
          </w:p>
          <w:p w14:paraId="4AAF8EDD" w14:textId="77777777" w:rsidR="00F66E5F" w:rsidRPr="00763235" w:rsidRDefault="00F66E5F" w:rsidP="00F66E5F">
            <w:pPr>
              <w:numPr>
                <w:ilvl w:val="0"/>
                <w:numId w:val="23"/>
              </w:numPr>
              <w:contextualSpacing/>
              <w:rPr>
                <w:rFonts w:asciiTheme="majorHAnsi" w:hAnsiTheme="majorHAnsi"/>
                <w:sz w:val="14"/>
                <w:szCs w:val="18"/>
              </w:rPr>
            </w:pPr>
            <w:r w:rsidRPr="00763235">
              <w:rPr>
                <w:rFonts w:asciiTheme="majorHAnsi" w:hAnsiTheme="majorHAnsi"/>
                <w:sz w:val="14"/>
                <w:szCs w:val="18"/>
              </w:rPr>
              <w:t xml:space="preserve">Group 2 (4 visits): The proportion with good/fair control increased from 21% to 59% </w:t>
            </w:r>
          </w:p>
          <w:p w14:paraId="4C088AC1"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(No p-value provided for intragroup comparisons)</w:t>
            </w:r>
          </w:p>
        </w:tc>
      </w:tr>
      <w:tr w:rsidR="00F66E5F" w:rsidRPr="00763235" w14:paraId="336F453B" w14:textId="77777777" w:rsidTr="00F66E5F">
        <w:trPr>
          <w:cantSplit/>
          <w:tblHeader/>
        </w:trPr>
        <w:tc>
          <w:tcPr>
            <w:tcW w:w="1384" w:type="dxa"/>
            <w:gridSpan w:val="2"/>
          </w:tcPr>
          <w:p w14:paraId="20F926EC"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Toumas-Sehata M </w:t>
            </w:r>
            <w:r w:rsidRPr="00763235">
              <w:rPr>
                <w:rFonts w:asciiTheme="majorHAnsi" w:hAnsiTheme="majorHAnsi"/>
                <w:i/>
                <w:sz w:val="14"/>
                <w:szCs w:val="18"/>
              </w:rPr>
              <w:t xml:space="preserve">et al </w:t>
            </w:r>
            <w:r w:rsidRPr="00763235">
              <w:rPr>
                <w:rFonts w:asciiTheme="majorHAnsi" w:hAnsiTheme="majorHAnsi"/>
                <w:sz w:val="14"/>
                <w:szCs w:val="18"/>
              </w:rPr>
              <w:fldChar w:fldCharType="begin">
                <w:fldData xml:space="preserve">PEVuZE5vdGU+PENpdGU+PEF1dGhvcj5Ub3VtYXMtU2hlaGF0YTwvQXV0aG9yPjxZZWFyPjIwMTQ8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</w:fldData>
              </w:fldChar>
            </w:r>
            <w:r w:rsidRPr="00763235">
              <w:rPr>
                <w:rFonts w:asciiTheme="majorHAnsi" w:hAnsiTheme="majorHAnsi"/>
                <w:sz w:val="14"/>
                <w:szCs w:val="18"/>
              </w:rPr>
              <w:instrText xml:space="preserve"> ADDIN EN.CITE </w:instrText>
            </w:r>
            <w:r w:rsidRPr="00763235">
              <w:rPr>
                <w:rFonts w:asciiTheme="majorHAnsi" w:hAnsiTheme="majorHAnsi"/>
                <w:sz w:val="14"/>
                <w:szCs w:val="18"/>
              </w:rPr>
              <w:fldChar w:fldCharType="begin">
                <w:fldData xml:space="preserve">PEVuZE5vdGU+PENpdGU+PEF1dGhvcj5Ub3VtYXMtU2hlaGF0YTwvQXV0aG9yPjxZZWFyPjIwMTQ8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</w:fldData>
              </w:fldChar>
            </w:r>
            <w:r w:rsidRPr="00763235">
              <w:rPr>
                <w:rFonts w:asciiTheme="majorHAnsi" w:hAnsiTheme="majorHAnsi"/>
                <w:sz w:val="14"/>
                <w:szCs w:val="18"/>
              </w:rPr>
              <w:instrText xml:space="preserve"> ADDIN EN.CITE.DATA  </w:instrText>
            </w:r>
            <w:r w:rsidRPr="00763235">
              <w:rPr>
                <w:rFonts w:asciiTheme="majorHAnsi" w:hAnsiTheme="majorHAnsi"/>
                <w:sz w:val="14"/>
                <w:szCs w:val="18"/>
              </w:rPr>
            </w:r>
            <w:r w:rsidRPr="00763235">
              <w:rPr>
                <w:rFonts w:asciiTheme="majorHAnsi" w:hAnsiTheme="majorHAnsi"/>
                <w:sz w:val="14"/>
                <w:szCs w:val="18"/>
              </w:rPr>
              <w:fldChar w:fldCharType="end"/>
            </w:r>
            <w:r w:rsidRPr="00763235">
              <w:rPr>
                <w:rFonts w:asciiTheme="majorHAnsi" w:hAnsiTheme="majorHAnsi"/>
                <w:sz w:val="14"/>
                <w:szCs w:val="18"/>
              </w:rPr>
            </w:r>
            <w:r w:rsidRPr="00763235">
              <w:rPr>
                <w:rFonts w:asciiTheme="majorHAnsi" w:hAnsiTheme="majorHAnsi"/>
                <w:sz w:val="14"/>
                <w:szCs w:val="18"/>
              </w:rPr>
              <w:fldChar w:fldCharType="separate"/>
            </w:r>
            <w:r w:rsidRPr="00763235">
              <w:rPr>
                <w:rFonts w:asciiTheme="majorHAnsi" w:hAnsiTheme="majorHAnsi"/>
                <w:noProof/>
                <w:sz w:val="14"/>
                <w:szCs w:val="18"/>
              </w:rPr>
              <w:t>[26]</w:t>
            </w:r>
            <w:r w:rsidRPr="00763235">
              <w:rPr>
                <w:rFonts w:asciiTheme="majorHAnsi" w:hAnsiTheme="majorHAnsi"/>
                <w:sz w:val="14"/>
                <w:szCs w:val="18"/>
              </w:rPr>
              <w:fldChar w:fldCharType="end"/>
            </w:r>
          </w:p>
          <w:p w14:paraId="1156E91B"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2014</w:t>
            </w:r>
          </w:p>
          <w:p w14:paraId="4E395B38"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Australia</w:t>
            </w:r>
          </w:p>
        </w:tc>
        <w:tc>
          <w:tcPr>
            <w:tcW w:w="1985" w:type="dxa"/>
          </w:tcPr>
          <w:p w14:paraId="096D45D8"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To compare the effectiveness of the current best practice, qualitative feedback, with a combination of qualitative and quantitative visual feedback on inhaler technique maintenance over time.</w:t>
            </w:r>
          </w:p>
        </w:tc>
        <w:tc>
          <w:tcPr>
            <w:tcW w:w="1984" w:type="dxa"/>
          </w:tcPr>
          <w:p w14:paraId="401D226C"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Design:</w:t>
            </w:r>
            <w:r w:rsidRPr="00763235">
              <w:rPr>
                <w:rFonts w:asciiTheme="majorHAnsi" w:hAnsiTheme="majorHAnsi"/>
                <w:sz w:val="14"/>
                <w:szCs w:val="18"/>
              </w:rPr>
              <w:t xml:space="preserve"> Cluster randomized design</w:t>
            </w:r>
          </w:p>
          <w:p w14:paraId="38BE507E"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Setting:</w:t>
            </w:r>
            <w:r w:rsidRPr="00763235">
              <w:rPr>
                <w:rFonts w:asciiTheme="majorHAnsi" w:hAnsiTheme="majorHAnsi"/>
                <w:sz w:val="14"/>
                <w:szCs w:val="18"/>
              </w:rPr>
              <w:t xml:space="preserve"> Community pharmacy</w:t>
            </w:r>
          </w:p>
          <w:p w14:paraId="7822C1A5"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 study groups:</w:t>
            </w:r>
            <w:r w:rsidRPr="00763235">
              <w:rPr>
                <w:rFonts w:asciiTheme="majorHAnsi" w:hAnsiTheme="majorHAnsi"/>
                <w:sz w:val="14"/>
                <w:szCs w:val="18"/>
              </w:rPr>
              <w:t xml:space="preserve"> 2 (qualitative visual feedback intervention group and qualitative and quantitative visual feedback intervention group)</w:t>
            </w:r>
          </w:p>
          <w:p w14:paraId="686BC8E8"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Follow-up time:</w:t>
            </w:r>
            <w:r w:rsidRPr="00763235">
              <w:rPr>
                <w:rFonts w:asciiTheme="majorHAnsi" w:hAnsiTheme="majorHAnsi"/>
                <w:sz w:val="14"/>
                <w:szCs w:val="18"/>
              </w:rPr>
              <w:t xml:space="preserve"> 1 month</w:t>
            </w:r>
          </w:p>
          <w:p w14:paraId="0A0750C4"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measures:</w:t>
            </w:r>
            <w:r w:rsidRPr="00763235">
              <w:rPr>
                <w:rFonts w:asciiTheme="majorHAnsi" w:hAnsiTheme="majorHAnsi"/>
                <w:sz w:val="14"/>
                <w:szCs w:val="18"/>
              </w:rPr>
              <w:t xml:space="preserve"> 2 (baseline and 1 month)</w:t>
            </w:r>
          </w:p>
          <w:p w14:paraId="55B21291"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patients:</w:t>
            </w:r>
            <w:r w:rsidRPr="00763235">
              <w:rPr>
                <w:rFonts w:asciiTheme="majorHAnsi" w:hAnsiTheme="majorHAnsi"/>
                <w:sz w:val="14"/>
                <w:szCs w:val="18"/>
              </w:rPr>
              <w:t xml:space="preserve"> 97</w:t>
            </w:r>
          </w:p>
          <w:p w14:paraId="2B7F3AB0"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practices: </w:t>
            </w:r>
            <w:r w:rsidRPr="00763235">
              <w:rPr>
                <w:rFonts w:asciiTheme="majorHAnsi" w:hAnsiTheme="majorHAnsi"/>
                <w:sz w:val="14"/>
                <w:szCs w:val="18"/>
              </w:rPr>
              <w:t>19</w:t>
            </w:r>
          </w:p>
        </w:tc>
        <w:tc>
          <w:tcPr>
            <w:tcW w:w="2410" w:type="dxa"/>
          </w:tcPr>
          <w:p w14:paraId="4AFB4F00" w14:textId="77777777" w:rsidR="00F66E5F" w:rsidRPr="00763235" w:rsidRDefault="00F66E5F" w:rsidP="00F66E5F">
            <w:pPr>
              <w:rPr>
                <w:rFonts w:asciiTheme="majorHAnsi" w:hAnsiTheme="majorHAnsi"/>
                <w:b/>
                <w:sz w:val="14"/>
                <w:lang w:val="en-US"/>
              </w:rPr>
            </w:pPr>
            <w:r w:rsidRPr="00763235">
              <w:rPr>
                <w:rFonts w:asciiTheme="majorHAnsi" w:hAnsiTheme="majorHAnsi"/>
                <w:b/>
                <w:sz w:val="14"/>
                <w:lang w:val="en-US"/>
              </w:rPr>
              <w:t xml:space="preserve">Educational components: </w:t>
            </w:r>
          </w:p>
          <w:p w14:paraId="26127D68" w14:textId="77777777" w:rsidR="00F66E5F" w:rsidRPr="00763235" w:rsidRDefault="00F66E5F" w:rsidP="00F66E5F">
            <w:pPr>
              <w:rPr>
                <w:sz w:val="14"/>
                <w:szCs w:val="14"/>
              </w:rPr>
            </w:pPr>
            <w:r w:rsidRPr="00763235">
              <w:rPr>
                <w:rFonts w:asciiTheme="majorHAnsi" w:hAnsiTheme="majorHAnsi"/>
                <w:sz w:val="14"/>
                <w:szCs w:val="14"/>
              </w:rPr>
              <w:t>- Inhaler technique training</w:t>
            </w:r>
          </w:p>
        </w:tc>
        <w:tc>
          <w:tcPr>
            <w:tcW w:w="2126" w:type="dxa"/>
          </w:tcPr>
          <w:p w14:paraId="2E61C06B"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Asthma Control</w:t>
            </w:r>
          </w:p>
          <w:p w14:paraId="771FA734"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(ACQ score)</w:t>
            </w:r>
          </w:p>
          <w:p w14:paraId="145E6A08" w14:textId="77777777" w:rsidR="00F66E5F" w:rsidRPr="00763235" w:rsidRDefault="00F66E5F" w:rsidP="00F66E5F">
            <w:pPr>
              <w:rPr>
                <w:rFonts w:asciiTheme="majorHAnsi" w:hAnsiTheme="majorHAnsi"/>
                <w:sz w:val="14"/>
                <w:szCs w:val="18"/>
              </w:rPr>
            </w:pPr>
          </w:p>
        </w:tc>
        <w:tc>
          <w:tcPr>
            <w:tcW w:w="2264" w:type="dxa"/>
          </w:tcPr>
          <w:p w14:paraId="05167D5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Asthma Control Questionnaire </w:t>
            </w:r>
          </w:p>
          <w:p w14:paraId="4AD42510"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(ACQ – 7 item version)</w:t>
            </w:r>
          </w:p>
          <w:p w14:paraId="479EAD34" w14:textId="77777777" w:rsidR="00F66E5F" w:rsidRPr="00763235" w:rsidRDefault="00F66E5F" w:rsidP="00F66E5F">
            <w:pPr>
              <w:rPr>
                <w:rFonts w:asciiTheme="majorHAnsi" w:hAnsiTheme="majorHAnsi"/>
                <w:sz w:val="14"/>
                <w:szCs w:val="18"/>
              </w:rPr>
            </w:pPr>
          </w:p>
        </w:tc>
        <w:tc>
          <w:tcPr>
            <w:tcW w:w="4065" w:type="dxa"/>
          </w:tcPr>
          <w:p w14:paraId="2D678E4A"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Intragroup results: </w:t>
            </w:r>
          </w:p>
          <w:p w14:paraId="78CA8405"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The change in mean ACQ scores in both study groups after the intervention was:</w:t>
            </w:r>
          </w:p>
          <w:p w14:paraId="0C37BD8A" w14:textId="77777777" w:rsidR="00F66E5F" w:rsidRPr="00763235" w:rsidRDefault="00F66E5F" w:rsidP="00F66E5F">
            <w:pPr>
              <w:numPr>
                <w:ilvl w:val="0"/>
                <w:numId w:val="25"/>
              </w:numPr>
              <w:contextualSpacing/>
              <w:rPr>
                <w:rFonts w:asciiTheme="majorHAnsi" w:hAnsiTheme="majorHAnsi"/>
                <w:sz w:val="14"/>
                <w:szCs w:val="18"/>
              </w:rPr>
            </w:pPr>
            <w:r w:rsidRPr="00763235">
              <w:rPr>
                <w:rFonts w:asciiTheme="majorHAnsi" w:hAnsiTheme="majorHAnsi"/>
                <w:sz w:val="14"/>
                <w:szCs w:val="18"/>
              </w:rPr>
              <w:t>Group 1 (qualitative visual feedback): mean reduction = 0.2 (p=0.004)</w:t>
            </w:r>
          </w:p>
          <w:p w14:paraId="516F0537" w14:textId="77777777" w:rsidR="00F66E5F" w:rsidRPr="00763235" w:rsidRDefault="00F66E5F" w:rsidP="00F66E5F">
            <w:pPr>
              <w:numPr>
                <w:ilvl w:val="0"/>
                <w:numId w:val="25"/>
              </w:numPr>
              <w:contextualSpacing/>
              <w:rPr>
                <w:rFonts w:asciiTheme="majorHAnsi" w:hAnsiTheme="majorHAnsi"/>
                <w:sz w:val="14"/>
                <w:szCs w:val="18"/>
              </w:rPr>
            </w:pPr>
            <w:r w:rsidRPr="00763235">
              <w:rPr>
                <w:rFonts w:asciiTheme="majorHAnsi" w:hAnsiTheme="majorHAnsi"/>
                <w:sz w:val="14"/>
                <w:szCs w:val="18"/>
              </w:rPr>
              <w:t>Group 2 (qualitative and quantitative visual feedback): mean reduction = 0.4 (p=0.003)</w:t>
            </w:r>
          </w:p>
          <w:p w14:paraId="2B27DDA8" w14:textId="77777777" w:rsidR="00F66E5F" w:rsidRPr="00763235" w:rsidRDefault="00F66E5F" w:rsidP="00F66E5F">
            <w:pPr>
              <w:rPr>
                <w:rFonts w:asciiTheme="majorHAnsi" w:hAnsiTheme="majorHAnsi"/>
                <w:b/>
                <w:sz w:val="14"/>
                <w:szCs w:val="18"/>
              </w:rPr>
            </w:pPr>
          </w:p>
        </w:tc>
      </w:tr>
      <w:tr w:rsidR="00F66E5F" w:rsidRPr="00763235" w14:paraId="7472903F" w14:textId="77777777" w:rsidTr="00F66E5F">
        <w:trPr>
          <w:cantSplit/>
          <w:trHeight w:hRule="exact" w:val="436"/>
          <w:tblHeader/>
        </w:trPr>
        <w:tc>
          <w:tcPr>
            <w:tcW w:w="1242" w:type="dxa"/>
            <w:shd w:val="clear" w:color="auto" w:fill="F2F2F2" w:themeFill="background1" w:themeFillShade="F2"/>
          </w:tcPr>
          <w:p w14:paraId="4EBFC20C"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Author, year and country</w:t>
            </w:r>
          </w:p>
        </w:tc>
        <w:tc>
          <w:tcPr>
            <w:tcW w:w="2127" w:type="dxa"/>
            <w:gridSpan w:val="2"/>
            <w:shd w:val="clear" w:color="auto" w:fill="F2F2F2" w:themeFill="background1" w:themeFillShade="F2"/>
          </w:tcPr>
          <w:p w14:paraId="2D84297E"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Objective</w:t>
            </w:r>
          </w:p>
        </w:tc>
        <w:tc>
          <w:tcPr>
            <w:tcW w:w="1984" w:type="dxa"/>
            <w:shd w:val="clear" w:color="auto" w:fill="F2F2F2" w:themeFill="background1" w:themeFillShade="F2"/>
          </w:tcPr>
          <w:p w14:paraId="4238862A"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Study characteristics</w:t>
            </w:r>
          </w:p>
        </w:tc>
        <w:tc>
          <w:tcPr>
            <w:tcW w:w="2410" w:type="dxa"/>
            <w:shd w:val="clear" w:color="auto" w:fill="F2F2F2" w:themeFill="background1" w:themeFillShade="F2"/>
          </w:tcPr>
          <w:p w14:paraId="0D7FC65D"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Pharmacist intervention characterisation</w:t>
            </w:r>
          </w:p>
        </w:tc>
        <w:tc>
          <w:tcPr>
            <w:tcW w:w="2126" w:type="dxa"/>
            <w:shd w:val="clear" w:color="auto" w:fill="F2F2F2" w:themeFill="background1" w:themeFillShade="F2"/>
          </w:tcPr>
          <w:p w14:paraId="79E98DBC"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Clinical asthma outcome </w:t>
            </w:r>
          </w:p>
        </w:tc>
        <w:tc>
          <w:tcPr>
            <w:tcW w:w="2264" w:type="dxa"/>
            <w:shd w:val="clear" w:color="auto" w:fill="F2F2F2" w:themeFill="background1" w:themeFillShade="F2"/>
          </w:tcPr>
          <w:p w14:paraId="0FEF6F18"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Method of assessment</w:t>
            </w:r>
          </w:p>
        </w:tc>
        <w:tc>
          <w:tcPr>
            <w:tcW w:w="4065" w:type="dxa"/>
            <w:shd w:val="clear" w:color="auto" w:fill="F2F2F2" w:themeFill="background1" w:themeFillShade="F2"/>
          </w:tcPr>
          <w:p w14:paraId="6F85A0B1"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Results</w:t>
            </w:r>
          </w:p>
        </w:tc>
      </w:tr>
      <w:tr w:rsidR="00F66E5F" w:rsidRPr="00763235" w14:paraId="6633BC3C" w14:textId="77777777" w:rsidTr="00F66E5F">
        <w:trPr>
          <w:trHeight w:val="1111"/>
          <w:tblHeader/>
        </w:trPr>
        <w:tc>
          <w:tcPr>
            <w:tcW w:w="1242" w:type="dxa"/>
            <w:vMerge w:val="restart"/>
          </w:tcPr>
          <w:p w14:paraId="6A14BB18" w14:textId="77777777" w:rsidR="00F66E5F" w:rsidRPr="00763235" w:rsidRDefault="00F66E5F" w:rsidP="00F66E5F">
            <w:pPr>
              <w:rPr>
                <w:rFonts w:asciiTheme="majorHAnsi" w:hAnsiTheme="majorHAnsi"/>
                <w:i/>
                <w:sz w:val="14"/>
                <w:szCs w:val="18"/>
              </w:rPr>
            </w:pPr>
            <w:r w:rsidRPr="00763235">
              <w:rPr>
                <w:rFonts w:asciiTheme="majorHAnsi" w:hAnsiTheme="majorHAnsi"/>
                <w:sz w:val="14"/>
                <w:szCs w:val="18"/>
              </w:rPr>
              <w:t xml:space="preserve">Zanghelini F </w:t>
            </w:r>
            <w:r w:rsidRPr="00763235">
              <w:rPr>
                <w:rFonts w:asciiTheme="majorHAnsi" w:hAnsiTheme="majorHAnsi"/>
                <w:i/>
                <w:sz w:val="14"/>
                <w:szCs w:val="18"/>
              </w:rPr>
              <w:t xml:space="preserve">et al </w:t>
            </w:r>
            <w:r w:rsidRPr="00763235">
              <w:rPr>
                <w:rFonts w:asciiTheme="majorHAnsi" w:hAnsiTheme="majorHAnsi"/>
                <w:sz w:val="14"/>
                <w:szCs w:val="18"/>
              </w:rPr>
              <w:fldChar w:fldCharType="begin"/>
            </w:r>
            <w:r w:rsidRPr="00763235">
              <w:rPr>
                <w:rFonts w:asciiTheme="majorHAnsi" w:hAnsiTheme="majorHAnsi"/>
                <w:sz w:val="14"/>
                <w:szCs w:val="18"/>
              </w:rPr>
              <w:instrText xml:space="preserve"> ADDIN EN.CITE &lt;EndNote&gt;&lt;Cite&gt;&lt;Author&gt;Zanghelini&lt;/Author&gt;&lt;Year&gt;2013&lt;/Year&gt;&lt;RecNum&gt;47&lt;/RecNum&gt;&lt;DisplayText&gt;[27]&lt;/DisplayText&gt;&lt;record&gt;&lt;rec-number&gt;47&lt;/rec-number&gt;&lt;foreign-keys&gt;&lt;key app="EN" db-id="sdse2vttdafvw7ezte3xtzdgdpe0rped0epp" timestamp="1440047185"&gt;47&lt;/key&gt;&lt;/foreign-keys&gt;&lt;ref-type name="Journal Article"&gt;17&lt;/ref-type&gt;&lt;contributors&gt;&lt;authors&gt;&lt;author&gt;Zanghelini, F.&lt;/author&gt;&lt;author&gt;Filho, JAR.&lt;/author&gt;&lt;author&gt;Carvalho, ALM.&lt;/author&gt;&lt;author&gt;da Silva, AS.&lt;/author&gt;&lt;/authors&gt;&lt;/contributors&gt;&lt;titles&gt;&lt;title&gt;Impact of pharmaceutical care on lung function in patients with severe asthma&lt;/title&gt;&lt;secondary-title&gt;Revista de Ciencias Farmaceuticas Basica e Aplicada&lt;/secondary-title&gt;&lt;/titles&gt;&lt;periodical&gt;&lt;full-title&gt;Revista de Ciencias Farmaceuticas Basica e Aplicada&lt;/full-title&gt;&lt;/periodical&gt;&lt;pages&gt;379-86&lt;/pages&gt;&lt;volume&gt;34&lt;/volume&gt;&lt;number&gt;3&lt;/number&gt;&lt;dates&gt;&lt;year&gt;2013&lt;/year&gt;&lt;/dates&gt;&lt;urls&gt;&lt;/urls&gt;&lt;/record&gt;&lt;/Cite&gt;&lt;/EndNote&gt;</w:instrText>
            </w:r>
            <w:r w:rsidRPr="00763235">
              <w:rPr>
                <w:rFonts w:asciiTheme="majorHAnsi" w:hAnsiTheme="majorHAnsi"/>
                <w:sz w:val="14"/>
                <w:szCs w:val="18"/>
              </w:rPr>
              <w:fldChar w:fldCharType="separate"/>
            </w:r>
            <w:r w:rsidRPr="00763235">
              <w:rPr>
                <w:rFonts w:asciiTheme="majorHAnsi" w:hAnsiTheme="majorHAnsi"/>
                <w:noProof/>
                <w:sz w:val="14"/>
                <w:szCs w:val="18"/>
              </w:rPr>
              <w:t>[27]</w:t>
            </w:r>
            <w:r w:rsidRPr="00763235">
              <w:rPr>
                <w:rFonts w:asciiTheme="majorHAnsi" w:hAnsiTheme="majorHAnsi"/>
                <w:sz w:val="14"/>
                <w:szCs w:val="18"/>
              </w:rPr>
              <w:fldChar w:fldCharType="end"/>
            </w:r>
          </w:p>
          <w:p w14:paraId="385A6B73"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2011</w:t>
            </w:r>
          </w:p>
          <w:p w14:paraId="7FD8EB8C"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Brazil</w:t>
            </w:r>
          </w:p>
          <w:p w14:paraId="3FD152B8" w14:textId="77777777" w:rsidR="00F66E5F" w:rsidRPr="00763235" w:rsidRDefault="00F66E5F" w:rsidP="00F66E5F">
            <w:pPr>
              <w:rPr>
                <w:rFonts w:asciiTheme="majorHAnsi" w:hAnsiTheme="majorHAnsi"/>
                <w:sz w:val="14"/>
                <w:szCs w:val="18"/>
              </w:rPr>
            </w:pPr>
          </w:p>
        </w:tc>
        <w:tc>
          <w:tcPr>
            <w:tcW w:w="2127" w:type="dxa"/>
            <w:gridSpan w:val="2"/>
            <w:vMerge w:val="restart"/>
          </w:tcPr>
          <w:p w14:paraId="5C5F363B"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To assess the impact of medication review with follow-up on pulmonary function on those patients suffering from severe asthma</w:t>
            </w:r>
          </w:p>
        </w:tc>
        <w:tc>
          <w:tcPr>
            <w:tcW w:w="1984" w:type="dxa"/>
            <w:vMerge w:val="restart"/>
          </w:tcPr>
          <w:p w14:paraId="4BB06A06"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Design:</w:t>
            </w:r>
            <w:r w:rsidRPr="00763235">
              <w:rPr>
                <w:rFonts w:asciiTheme="majorHAnsi" w:hAnsiTheme="majorHAnsi"/>
                <w:sz w:val="14"/>
                <w:szCs w:val="18"/>
              </w:rPr>
              <w:t xml:space="preserve"> Quasi-experimental study with no control group</w:t>
            </w:r>
          </w:p>
          <w:p w14:paraId="49E033EF"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Setting:</w:t>
            </w:r>
            <w:r w:rsidRPr="00763235">
              <w:rPr>
                <w:rFonts w:asciiTheme="majorHAnsi" w:hAnsiTheme="majorHAnsi"/>
                <w:sz w:val="14"/>
                <w:szCs w:val="18"/>
              </w:rPr>
              <w:t xml:space="preserve"> Community pharmacy</w:t>
            </w:r>
          </w:p>
          <w:p w14:paraId="393523CD"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 study groups:</w:t>
            </w:r>
            <w:r w:rsidRPr="00763235">
              <w:rPr>
                <w:rFonts w:asciiTheme="majorHAnsi" w:hAnsiTheme="majorHAnsi"/>
                <w:sz w:val="14"/>
                <w:szCs w:val="18"/>
              </w:rPr>
              <w:t xml:space="preserve"> 1</w:t>
            </w:r>
          </w:p>
          <w:p w14:paraId="46AB505B"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Follow-up time: 6 months</w:t>
            </w:r>
          </w:p>
          <w:p w14:paraId="35368794"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measures:</w:t>
            </w:r>
            <w:r w:rsidRPr="00763235">
              <w:rPr>
                <w:rFonts w:asciiTheme="majorHAnsi" w:hAnsiTheme="majorHAnsi"/>
                <w:sz w:val="14"/>
                <w:szCs w:val="18"/>
              </w:rPr>
              <w:t xml:space="preserve"> 2 (baseline and 6 months)</w:t>
            </w:r>
          </w:p>
          <w:p w14:paraId="07FC0E6A"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patients: </w:t>
            </w:r>
            <w:r w:rsidRPr="00763235">
              <w:rPr>
                <w:rFonts w:asciiTheme="majorHAnsi" w:hAnsiTheme="majorHAnsi"/>
                <w:sz w:val="14"/>
                <w:szCs w:val="18"/>
              </w:rPr>
              <w:t>26</w:t>
            </w:r>
          </w:p>
          <w:p w14:paraId="6BC19D38"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practices: </w:t>
            </w:r>
            <w:r w:rsidRPr="00763235">
              <w:rPr>
                <w:rFonts w:asciiTheme="majorHAnsi" w:hAnsiTheme="majorHAnsi"/>
                <w:sz w:val="14"/>
                <w:szCs w:val="18"/>
              </w:rPr>
              <w:t>1</w:t>
            </w:r>
          </w:p>
        </w:tc>
        <w:tc>
          <w:tcPr>
            <w:tcW w:w="2410" w:type="dxa"/>
            <w:vMerge w:val="restart"/>
          </w:tcPr>
          <w:p w14:paraId="7DB96DB1"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Actions undertaken by the pharmacist:</w:t>
            </w:r>
          </w:p>
          <w:p w14:paraId="4DB22559"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Comprehensive medication review with follow-up</w:t>
            </w:r>
          </w:p>
        </w:tc>
        <w:tc>
          <w:tcPr>
            <w:tcW w:w="2126" w:type="dxa"/>
          </w:tcPr>
          <w:p w14:paraId="464F9F86"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Asthma Control </w:t>
            </w:r>
          </w:p>
          <w:p w14:paraId="77A7A980"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(Number of controlled patients)</w:t>
            </w:r>
          </w:p>
        </w:tc>
        <w:tc>
          <w:tcPr>
            <w:tcW w:w="2264" w:type="dxa"/>
          </w:tcPr>
          <w:p w14:paraId="761E7AD3"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Asthma Control Test </w:t>
            </w:r>
          </w:p>
          <w:p w14:paraId="0A5ADD14"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(ACT)</w:t>
            </w:r>
          </w:p>
        </w:tc>
        <w:tc>
          <w:tcPr>
            <w:tcW w:w="4065" w:type="dxa"/>
          </w:tcPr>
          <w:p w14:paraId="5ADFF572"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Intragroup results: </w:t>
            </w:r>
          </w:p>
          <w:p w14:paraId="5CD8048F"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At the beginning of the study, 100% of patients had their asthma uncontrolled. This percentage was reduced to 7.69% after the follow-up (no p-value provided).</w:t>
            </w:r>
          </w:p>
        </w:tc>
      </w:tr>
      <w:tr w:rsidR="00F66E5F" w:rsidRPr="00763235" w14:paraId="344024BA" w14:textId="77777777" w:rsidTr="00F66E5F">
        <w:trPr>
          <w:tblHeader/>
        </w:trPr>
        <w:tc>
          <w:tcPr>
            <w:tcW w:w="1242" w:type="dxa"/>
            <w:vMerge/>
          </w:tcPr>
          <w:p w14:paraId="69C94547" w14:textId="77777777" w:rsidR="00F66E5F" w:rsidRPr="00763235" w:rsidRDefault="00F66E5F" w:rsidP="00F66E5F">
            <w:pPr>
              <w:rPr>
                <w:rFonts w:asciiTheme="majorHAnsi" w:hAnsiTheme="majorHAnsi"/>
                <w:sz w:val="14"/>
                <w:szCs w:val="18"/>
                <w:highlight w:val="yellow"/>
              </w:rPr>
            </w:pPr>
          </w:p>
        </w:tc>
        <w:tc>
          <w:tcPr>
            <w:tcW w:w="2127" w:type="dxa"/>
            <w:gridSpan w:val="2"/>
            <w:vMerge/>
          </w:tcPr>
          <w:p w14:paraId="69739BD1" w14:textId="77777777" w:rsidR="00F66E5F" w:rsidRPr="00763235" w:rsidRDefault="00F66E5F" w:rsidP="00F66E5F">
            <w:pPr>
              <w:rPr>
                <w:rFonts w:asciiTheme="majorHAnsi" w:hAnsiTheme="majorHAnsi"/>
                <w:sz w:val="14"/>
                <w:szCs w:val="18"/>
              </w:rPr>
            </w:pPr>
          </w:p>
        </w:tc>
        <w:tc>
          <w:tcPr>
            <w:tcW w:w="1984" w:type="dxa"/>
            <w:vMerge/>
          </w:tcPr>
          <w:p w14:paraId="132D97C4" w14:textId="77777777" w:rsidR="00F66E5F" w:rsidRPr="00763235" w:rsidRDefault="00F66E5F" w:rsidP="00F66E5F">
            <w:pPr>
              <w:rPr>
                <w:rFonts w:asciiTheme="majorHAnsi" w:hAnsiTheme="majorHAnsi"/>
                <w:b/>
                <w:sz w:val="14"/>
                <w:szCs w:val="18"/>
              </w:rPr>
            </w:pPr>
          </w:p>
        </w:tc>
        <w:tc>
          <w:tcPr>
            <w:tcW w:w="2410" w:type="dxa"/>
            <w:vMerge/>
          </w:tcPr>
          <w:p w14:paraId="5723F0D3" w14:textId="77777777" w:rsidR="00F66E5F" w:rsidRPr="00763235" w:rsidRDefault="00F66E5F" w:rsidP="00F66E5F">
            <w:pPr>
              <w:rPr>
                <w:rFonts w:asciiTheme="majorHAnsi" w:hAnsiTheme="majorHAnsi"/>
                <w:b/>
                <w:sz w:val="14"/>
                <w:szCs w:val="18"/>
              </w:rPr>
            </w:pPr>
          </w:p>
        </w:tc>
        <w:tc>
          <w:tcPr>
            <w:tcW w:w="2126" w:type="dxa"/>
          </w:tcPr>
          <w:p w14:paraId="18DAB874"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FEV1</w:t>
            </w:r>
          </w:p>
          <w:p w14:paraId="19E2FFE7"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w:t>
            </w:r>
          </w:p>
        </w:tc>
        <w:tc>
          <w:tcPr>
            <w:tcW w:w="2264" w:type="dxa"/>
          </w:tcPr>
          <w:p w14:paraId="347FF884"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Spirometry</w:t>
            </w:r>
          </w:p>
        </w:tc>
        <w:tc>
          <w:tcPr>
            <w:tcW w:w="4065" w:type="dxa"/>
          </w:tcPr>
          <w:p w14:paraId="2C6DB140"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Intragroup results: </w:t>
            </w:r>
          </w:p>
          <w:p w14:paraId="0735C12A"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Significant improvements in mean %FEV1 were found from baseline (46.6%±0.09) to the end of the study (70.4%±0.10) (p&lt;0.05)</w:t>
            </w:r>
          </w:p>
        </w:tc>
      </w:tr>
      <w:tr w:rsidR="00F66E5F" w:rsidRPr="00763235" w14:paraId="42E2D206" w14:textId="77777777" w:rsidTr="00F66E5F">
        <w:trPr>
          <w:tblHeader/>
        </w:trPr>
        <w:tc>
          <w:tcPr>
            <w:tcW w:w="1242" w:type="dxa"/>
          </w:tcPr>
          <w:p w14:paraId="1BCDBD74"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Giraud </w:t>
            </w:r>
            <w:r w:rsidRPr="00763235">
              <w:rPr>
                <w:rFonts w:asciiTheme="majorHAnsi" w:hAnsiTheme="majorHAnsi"/>
                <w:i/>
                <w:sz w:val="14"/>
                <w:szCs w:val="18"/>
              </w:rPr>
              <w:t>et al</w:t>
            </w:r>
            <w:r w:rsidRPr="00763235">
              <w:rPr>
                <w:rFonts w:asciiTheme="majorHAnsi" w:hAnsiTheme="majorHAnsi"/>
                <w:sz w:val="14"/>
                <w:szCs w:val="18"/>
              </w:rPr>
              <w:t xml:space="preserve"> </w:t>
            </w:r>
            <w:r w:rsidRPr="00763235">
              <w:rPr>
                <w:rFonts w:asciiTheme="majorHAnsi" w:hAnsiTheme="majorHAnsi"/>
                <w:sz w:val="14"/>
                <w:szCs w:val="18"/>
              </w:rPr>
              <w:fldChar w:fldCharType="begin">
                <w:fldData xml:space="preserve">PEVuZE5vdGU+PENpdGU+PEF1dGhvcj5HaXJhdWQ8L0F1dGhvcj48WWVhcj4yMDExPC9ZZWFyPjxS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</w:fldData>
              </w:fldChar>
            </w:r>
            <w:r w:rsidRPr="00763235">
              <w:rPr>
                <w:rFonts w:asciiTheme="majorHAnsi" w:hAnsiTheme="majorHAnsi"/>
                <w:sz w:val="14"/>
                <w:szCs w:val="18"/>
              </w:rPr>
              <w:instrText xml:space="preserve"> ADDIN EN.CITE </w:instrText>
            </w:r>
            <w:r w:rsidRPr="00763235">
              <w:rPr>
                <w:rFonts w:asciiTheme="majorHAnsi" w:hAnsiTheme="majorHAnsi"/>
                <w:sz w:val="14"/>
                <w:szCs w:val="18"/>
              </w:rPr>
              <w:fldChar w:fldCharType="begin">
                <w:fldData xml:space="preserve">PEVuZE5vdGU+PENpdGU+PEF1dGhvcj5HaXJhdWQ8L0F1dGhvcj48WWVhcj4yMDExPC9ZZWFyPjxS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</w:fldData>
              </w:fldChar>
            </w:r>
            <w:r w:rsidRPr="00763235">
              <w:rPr>
                <w:rFonts w:asciiTheme="majorHAnsi" w:hAnsiTheme="majorHAnsi"/>
                <w:sz w:val="14"/>
                <w:szCs w:val="18"/>
              </w:rPr>
              <w:instrText xml:space="preserve"> ADDIN EN.CITE.DATA  </w:instrText>
            </w:r>
            <w:r w:rsidRPr="00763235">
              <w:rPr>
                <w:rFonts w:asciiTheme="majorHAnsi" w:hAnsiTheme="majorHAnsi"/>
                <w:sz w:val="14"/>
                <w:szCs w:val="18"/>
              </w:rPr>
            </w:r>
            <w:r w:rsidRPr="00763235">
              <w:rPr>
                <w:rFonts w:asciiTheme="majorHAnsi" w:hAnsiTheme="majorHAnsi"/>
                <w:sz w:val="14"/>
                <w:szCs w:val="18"/>
              </w:rPr>
              <w:fldChar w:fldCharType="end"/>
            </w:r>
            <w:r w:rsidRPr="00763235">
              <w:rPr>
                <w:rFonts w:asciiTheme="majorHAnsi" w:hAnsiTheme="majorHAnsi"/>
                <w:sz w:val="14"/>
                <w:szCs w:val="18"/>
              </w:rPr>
            </w:r>
            <w:r w:rsidRPr="00763235">
              <w:rPr>
                <w:rFonts w:asciiTheme="majorHAnsi" w:hAnsiTheme="majorHAnsi"/>
                <w:sz w:val="14"/>
                <w:szCs w:val="18"/>
              </w:rPr>
              <w:fldChar w:fldCharType="separate"/>
            </w:r>
            <w:r w:rsidRPr="00763235">
              <w:rPr>
                <w:rFonts w:asciiTheme="majorHAnsi" w:hAnsiTheme="majorHAnsi"/>
                <w:noProof/>
                <w:sz w:val="14"/>
                <w:szCs w:val="18"/>
              </w:rPr>
              <w:t>[20]</w:t>
            </w:r>
            <w:r w:rsidRPr="00763235">
              <w:rPr>
                <w:rFonts w:asciiTheme="majorHAnsi" w:hAnsiTheme="majorHAnsi"/>
                <w:sz w:val="14"/>
                <w:szCs w:val="18"/>
              </w:rPr>
              <w:fldChar w:fldCharType="end"/>
            </w:r>
            <w:r w:rsidRPr="00763235">
              <w:rPr>
                <w:rFonts w:asciiTheme="majorHAnsi" w:hAnsiTheme="majorHAnsi"/>
                <w:sz w:val="14"/>
                <w:szCs w:val="18"/>
              </w:rPr>
              <w:t xml:space="preserve"> </w:t>
            </w:r>
          </w:p>
          <w:p w14:paraId="3EE9C25D"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2011</w:t>
            </w:r>
          </w:p>
          <w:p w14:paraId="28D23E9B"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France</w:t>
            </w:r>
          </w:p>
          <w:p w14:paraId="24B88B77" w14:textId="77777777" w:rsidR="00F66E5F" w:rsidRPr="00763235" w:rsidRDefault="00F66E5F" w:rsidP="00F66E5F">
            <w:pPr>
              <w:rPr>
                <w:rFonts w:asciiTheme="majorHAnsi" w:hAnsiTheme="majorHAnsi"/>
                <w:sz w:val="14"/>
                <w:szCs w:val="18"/>
              </w:rPr>
            </w:pPr>
          </w:p>
        </w:tc>
        <w:tc>
          <w:tcPr>
            <w:tcW w:w="2127" w:type="dxa"/>
            <w:gridSpan w:val="2"/>
          </w:tcPr>
          <w:p w14:paraId="56CB0ED3"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To analyse, for patients with asthma receiving maintenance therapy with Inhaled Corticosteroids administered through standard pressurised Metered Dose Inhaler (pMDIs) or breath-actuated Metered Dose Inhalers (BAIs): </w:t>
            </w:r>
          </w:p>
          <w:p w14:paraId="47049024" w14:textId="77777777" w:rsidR="00F66E5F" w:rsidRPr="00763235" w:rsidRDefault="00F66E5F" w:rsidP="00F66E5F">
            <w:pPr>
              <w:rPr>
                <w:rFonts w:asciiTheme="majorHAnsi" w:hAnsiTheme="majorHAnsi"/>
                <w:sz w:val="14"/>
                <w:szCs w:val="18"/>
              </w:rPr>
            </w:pPr>
          </w:p>
          <w:p w14:paraId="151A869A"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(1) The feasibility and acceptability of education on inhaler technique in community pharmacies</w:t>
            </w:r>
          </w:p>
          <w:p w14:paraId="35AA8D66"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(2) Whether there is a link between inhaler technique, asthma control, and self-reported adherence. </w:t>
            </w:r>
          </w:p>
        </w:tc>
        <w:tc>
          <w:tcPr>
            <w:tcW w:w="1984" w:type="dxa"/>
          </w:tcPr>
          <w:p w14:paraId="6AFF5885"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Design:</w:t>
            </w:r>
            <w:r w:rsidRPr="00763235">
              <w:rPr>
                <w:rFonts w:asciiTheme="majorHAnsi" w:hAnsiTheme="majorHAnsi"/>
                <w:sz w:val="14"/>
                <w:szCs w:val="18"/>
              </w:rPr>
              <w:t xml:space="preserve"> Quasi-experimental study with no control group</w:t>
            </w:r>
          </w:p>
          <w:p w14:paraId="60F3D7AE"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Setting:</w:t>
            </w:r>
            <w:r w:rsidRPr="00763235">
              <w:rPr>
                <w:rFonts w:asciiTheme="majorHAnsi" w:hAnsiTheme="majorHAnsi"/>
                <w:sz w:val="14"/>
                <w:szCs w:val="18"/>
              </w:rPr>
              <w:t xml:space="preserve"> Community pharmacy</w:t>
            </w:r>
          </w:p>
          <w:p w14:paraId="05A627AC"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study groups:</w:t>
            </w:r>
            <w:r w:rsidRPr="00763235">
              <w:rPr>
                <w:rFonts w:asciiTheme="majorHAnsi" w:hAnsiTheme="majorHAnsi"/>
                <w:sz w:val="14"/>
                <w:szCs w:val="18"/>
              </w:rPr>
              <w:t xml:space="preserve"> 1 (intervention)</w:t>
            </w:r>
          </w:p>
          <w:p w14:paraId="524CB5D1"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Follow-up time:</w:t>
            </w:r>
            <w:r w:rsidRPr="00763235">
              <w:rPr>
                <w:rFonts w:asciiTheme="majorHAnsi" w:hAnsiTheme="majorHAnsi"/>
                <w:sz w:val="14"/>
                <w:szCs w:val="18"/>
              </w:rPr>
              <w:t xml:space="preserve"> 1 month</w:t>
            </w:r>
          </w:p>
          <w:p w14:paraId="63E805F0"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measures:</w:t>
            </w:r>
            <w:r w:rsidRPr="00763235">
              <w:rPr>
                <w:rFonts w:asciiTheme="majorHAnsi" w:hAnsiTheme="majorHAnsi"/>
                <w:sz w:val="14"/>
                <w:szCs w:val="18"/>
              </w:rPr>
              <w:t xml:space="preserve"> 2 (baseline and 1 month)</w:t>
            </w:r>
          </w:p>
          <w:p w14:paraId="5738C16C"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patients: </w:t>
            </w:r>
            <w:r w:rsidRPr="00763235">
              <w:rPr>
                <w:rFonts w:asciiTheme="majorHAnsi" w:hAnsiTheme="majorHAnsi"/>
                <w:sz w:val="14"/>
                <w:szCs w:val="18"/>
              </w:rPr>
              <w:t>503</w:t>
            </w:r>
          </w:p>
          <w:p w14:paraId="37612207"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practices: </w:t>
            </w:r>
            <w:r w:rsidRPr="00763235">
              <w:rPr>
                <w:rFonts w:asciiTheme="majorHAnsi" w:hAnsiTheme="majorHAnsi"/>
                <w:sz w:val="14"/>
                <w:szCs w:val="18"/>
              </w:rPr>
              <w:t>123</w:t>
            </w:r>
          </w:p>
        </w:tc>
        <w:tc>
          <w:tcPr>
            <w:tcW w:w="2410" w:type="dxa"/>
          </w:tcPr>
          <w:p w14:paraId="24633F8F" w14:textId="77777777" w:rsidR="00F66E5F" w:rsidRPr="00763235" w:rsidRDefault="00F66E5F" w:rsidP="00F66E5F">
            <w:pPr>
              <w:rPr>
                <w:rFonts w:asciiTheme="majorHAnsi" w:hAnsiTheme="majorHAnsi"/>
                <w:b/>
                <w:sz w:val="14"/>
                <w:lang w:val="en-US"/>
              </w:rPr>
            </w:pPr>
            <w:r w:rsidRPr="00763235">
              <w:rPr>
                <w:rFonts w:asciiTheme="majorHAnsi" w:hAnsiTheme="majorHAnsi"/>
                <w:b/>
                <w:sz w:val="14"/>
                <w:lang w:val="en-US"/>
              </w:rPr>
              <w:t xml:space="preserve">Educational components: </w:t>
            </w:r>
          </w:p>
          <w:p w14:paraId="0E8A22B3" w14:textId="77777777" w:rsidR="00F66E5F" w:rsidRPr="00763235" w:rsidRDefault="00F66E5F" w:rsidP="00F66E5F">
            <w:pPr>
              <w:rPr>
                <w:rFonts w:asciiTheme="majorHAnsi" w:hAnsiTheme="majorHAnsi"/>
                <w:sz w:val="12"/>
                <w:szCs w:val="18"/>
              </w:rPr>
            </w:pPr>
            <w:r w:rsidRPr="00763235">
              <w:rPr>
                <w:rFonts w:asciiTheme="majorHAnsi" w:hAnsiTheme="majorHAnsi"/>
                <w:sz w:val="14"/>
                <w:szCs w:val="18"/>
              </w:rPr>
              <w:t>- Inhaler technique training</w:t>
            </w:r>
          </w:p>
        </w:tc>
        <w:tc>
          <w:tcPr>
            <w:tcW w:w="2126" w:type="dxa"/>
          </w:tcPr>
          <w:p w14:paraId="6461E705"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Asthma Control</w:t>
            </w:r>
          </w:p>
          <w:p w14:paraId="1AE89B49"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(ACQ score)</w:t>
            </w:r>
          </w:p>
        </w:tc>
        <w:tc>
          <w:tcPr>
            <w:tcW w:w="2264" w:type="dxa"/>
          </w:tcPr>
          <w:p w14:paraId="689A0BA5"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Asthma Control Questionnaire </w:t>
            </w:r>
          </w:p>
          <w:p w14:paraId="78BDA7C2"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(ACQ-6-item version with no lung function)</w:t>
            </w:r>
          </w:p>
        </w:tc>
        <w:tc>
          <w:tcPr>
            <w:tcW w:w="4065" w:type="dxa"/>
          </w:tcPr>
          <w:p w14:paraId="1ED9B01F"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Intragroup results: </w:t>
            </w:r>
          </w:p>
          <w:p w14:paraId="20464571"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Mean ACQ scores decreased from 1.8 (1.2) to 1.4 (1.1) (p &lt; 0.001)</w:t>
            </w:r>
          </w:p>
        </w:tc>
      </w:tr>
      <w:tr w:rsidR="00F66E5F" w:rsidRPr="00763235" w14:paraId="74228B7A" w14:textId="77777777" w:rsidTr="00F66E5F">
        <w:trPr>
          <w:tblHeader/>
        </w:trPr>
        <w:tc>
          <w:tcPr>
            <w:tcW w:w="1242" w:type="dxa"/>
          </w:tcPr>
          <w:p w14:paraId="129FFF15"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Odegard </w:t>
            </w:r>
            <w:r w:rsidRPr="00763235">
              <w:rPr>
                <w:rFonts w:asciiTheme="majorHAnsi" w:hAnsiTheme="majorHAnsi"/>
                <w:i/>
                <w:sz w:val="14"/>
                <w:szCs w:val="18"/>
              </w:rPr>
              <w:t>et al</w:t>
            </w:r>
            <w:r w:rsidRPr="00763235">
              <w:rPr>
                <w:rFonts w:asciiTheme="majorHAnsi" w:hAnsiTheme="majorHAnsi"/>
                <w:sz w:val="14"/>
                <w:szCs w:val="18"/>
              </w:rPr>
              <w:t xml:space="preserve"> </w:t>
            </w:r>
            <w:r w:rsidRPr="00763235">
              <w:rPr>
                <w:rFonts w:asciiTheme="majorHAnsi" w:hAnsiTheme="majorHAnsi"/>
                <w:sz w:val="14"/>
                <w:szCs w:val="18"/>
              </w:rPr>
              <w:fldChar w:fldCharType="begin"/>
            </w:r>
            <w:r w:rsidRPr="00763235">
              <w:rPr>
                <w:rFonts w:asciiTheme="majorHAnsi" w:hAnsiTheme="majorHAnsi"/>
                <w:sz w:val="14"/>
                <w:szCs w:val="18"/>
              </w:rPr>
              <w:instrText xml:space="preserve"> ADDIN EN.CITE &lt;EndNote&gt;&lt;Cite&gt;&lt;Author&gt;Odegard&lt;/Author&gt;&lt;Year&gt;2004&lt;/Year&gt;&lt;RecNum&gt;14&lt;/RecNum&gt;&lt;DisplayText&gt;[31]&lt;/DisplayText&gt;&lt;record&gt;&lt;rec-number&gt;14&lt;/rec-number&gt;&lt;foreign-keys&gt;&lt;key app="EN" db-id="sdse2vttdafvw7ezte3xtzdgdpe0rped0epp" timestamp="1404870958"&gt;14&lt;/key&gt;&lt;/foreign-keys&gt;&lt;ref-type name="Journal Article"&gt;17&lt;/ref-type&gt;&lt;contributors&gt;&lt;authors&gt;&lt;author&gt;Odegard, P. S.&lt;/author&gt;&lt;author&gt;Lam, A.&lt;/author&gt;&lt;author&gt;Chun, A.&lt;/author&gt;&lt;author&gt;Blough, D.&lt;/author&gt;&lt;author&gt;Li, M. A.&lt;/author&gt;&lt;author&gt;Wu, J.&lt;/author&gt;&lt;/authors&gt;&lt;/contributors&gt;&lt;auth-address&gt;School of Pharmacy, University of Washington, Health Sciences Building, Room H361B, 1959 NE Pacific Street, Seattle, WA 98195, USA. podegard@u.washington.edu&lt;/auth-address&gt;&lt;titles&gt;&lt;title&gt;Pharmacist provision of language-appropriate education for Asian patients with asthma&lt;/title&gt;&lt;secondary-title&gt;J Am Pharm Assoc (2003)&lt;/secondary-title&gt;&lt;alt-title&gt;Journal of the American Pharmacists Association : JAPhA&lt;/alt-title&gt;&lt;/titles&gt;&lt;periodical&gt;&lt;full-title&gt;J Am Pharm Assoc (2003)&lt;/full-title&gt;&lt;abbr-1&gt;Journal of the American Pharmacists Association : JAPhA&lt;/abbr-1&gt;&lt;/periodical&gt;&lt;alt-periodical&gt;&lt;full-title&gt;J Am Pharm Assoc (2003)&lt;/full-title&gt;&lt;abbr-1&gt;Journal of the American Pharmacists Association : JAPhA&lt;/abbr-1&gt;&lt;/alt-periodical&gt;&lt;pages&gt;472-7&lt;/pages&gt;&lt;volume&gt;44&lt;/volume&gt;&lt;number&gt;4&lt;/number&gt;&lt;edition&gt;2004/09/18&lt;/edition&gt;&lt;keywords&gt;&lt;keyword&gt;Adult&lt;/keyword&gt;&lt;keyword&gt;Asian Continental Ancestry Group/*ethnology&lt;/keyword&gt;&lt;keyword&gt;Asthma/*drug therapy/ethnology&lt;/keyword&gt;&lt;keyword&gt;Community Pharmacy Services/manpower/trends/utilization&lt;/keyword&gt;&lt;keyword&gt;Humans&lt;/keyword&gt;&lt;keyword&gt;Patient Education as Topic/*methods&lt;/keyword&gt;&lt;keyword&gt;*Pharmacists&lt;/keyword&gt;&lt;keyword&gt;United States&lt;/keyword&gt;&lt;keyword&gt;*Vocabulary&lt;/keyword&gt;&lt;/keywords&gt;&lt;dates&gt;&lt;year&gt;2004&lt;/year&gt;&lt;pub-dates&gt;&lt;date&gt;Jul-Aug&lt;/date&gt;&lt;/pub-dates&gt;&lt;/dates&gt;&lt;isbn&gt;1544-3191 (Print)&amp;#xD;1086-5802&lt;/isbn&gt;&lt;accession-num&gt;15372868&lt;/accession-num&gt;&lt;urls&gt;&lt;/urls&gt;&lt;remote-database-provider&gt;Nlm&lt;/remote-database-provider&gt;&lt;language&gt;eng&lt;/language&gt;&lt;/record&gt;&lt;/Cite&gt;&lt;/EndNote&gt;</w:instrText>
            </w:r>
            <w:r w:rsidRPr="00763235">
              <w:rPr>
                <w:rFonts w:asciiTheme="majorHAnsi" w:hAnsiTheme="majorHAnsi"/>
                <w:sz w:val="14"/>
                <w:szCs w:val="18"/>
              </w:rPr>
              <w:fldChar w:fldCharType="separate"/>
            </w:r>
            <w:r w:rsidRPr="00763235">
              <w:rPr>
                <w:rFonts w:asciiTheme="majorHAnsi" w:hAnsiTheme="majorHAnsi"/>
                <w:noProof/>
                <w:sz w:val="14"/>
                <w:szCs w:val="18"/>
              </w:rPr>
              <w:t>[31]</w:t>
            </w:r>
            <w:r w:rsidRPr="00763235">
              <w:rPr>
                <w:rFonts w:asciiTheme="majorHAnsi" w:hAnsiTheme="majorHAnsi"/>
                <w:sz w:val="14"/>
                <w:szCs w:val="18"/>
              </w:rPr>
              <w:fldChar w:fldCharType="end"/>
            </w:r>
            <w:r w:rsidRPr="00763235">
              <w:rPr>
                <w:rFonts w:asciiTheme="majorHAnsi" w:hAnsiTheme="majorHAnsi"/>
                <w:sz w:val="14"/>
                <w:szCs w:val="18"/>
              </w:rPr>
              <w:t xml:space="preserve"> </w:t>
            </w:r>
          </w:p>
          <w:p w14:paraId="1F09865F"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2004</w:t>
            </w:r>
          </w:p>
          <w:p w14:paraId="4B74B7C3"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USA</w:t>
            </w:r>
          </w:p>
          <w:p w14:paraId="57BA9818" w14:textId="77777777" w:rsidR="00F66E5F" w:rsidRPr="00763235" w:rsidRDefault="00F66E5F" w:rsidP="00F66E5F">
            <w:pPr>
              <w:rPr>
                <w:rFonts w:asciiTheme="majorHAnsi" w:hAnsiTheme="majorHAnsi"/>
                <w:sz w:val="14"/>
                <w:szCs w:val="18"/>
              </w:rPr>
            </w:pPr>
          </w:p>
        </w:tc>
        <w:tc>
          <w:tcPr>
            <w:tcW w:w="2127" w:type="dxa"/>
            <w:gridSpan w:val="2"/>
          </w:tcPr>
          <w:p w14:paraId="2C69ABE8"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To improve asthma treatment outcome in English as a Second Language (ESL) Asians through provision of asthma supplies and language-appropriate education.</w:t>
            </w:r>
          </w:p>
        </w:tc>
        <w:tc>
          <w:tcPr>
            <w:tcW w:w="1984" w:type="dxa"/>
          </w:tcPr>
          <w:p w14:paraId="6CF4BF4A"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Design:</w:t>
            </w:r>
            <w:r w:rsidRPr="00763235">
              <w:rPr>
                <w:rFonts w:asciiTheme="majorHAnsi" w:hAnsiTheme="majorHAnsi"/>
                <w:sz w:val="14"/>
                <w:szCs w:val="18"/>
              </w:rPr>
              <w:t xml:space="preserve"> Pre–post intervention study with patients acting as their own controls</w:t>
            </w:r>
          </w:p>
          <w:p w14:paraId="045B7C30"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Setting:</w:t>
            </w:r>
            <w:r w:rsidRPr="00763235">
              <w:rPr>
                <w:rFonts w:asciiTheme="majorHAnsi" w:hAnsiTheme="majorHAnsi"/>
                <w:sz w:val="14"/>
                <w:szCs w:val="18"/>
              </w:rPr>
              <w:t xml:space="preserve"> Community clinic</w:t>
            </w:r>
          </w:p>
          <w:p w14:paraId="44B7EC1E"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study groups:</w:t>
            </w:r>
            <w:r w:rsidRPr="00763235">
              <w:rPr>
                <w:rFonts w:asciiTheme="majorHAnsi" w:hAnsiTheme="majorHAnsi"/>
                <w:sz w:val="14"/>
                <w:szCs w:val="18"/>
              </w:rPr>
              <w:t xml:space="preserve"> 1</w:t>
            </w:r>
          </w:p>
          <w:p w14:paraId="5EEA1AF4"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Follow-up time:</w:t>
            </w:r>
            <w:r w:rsidRPr="00763235">
              <w:rPr>
                <w:rFonts w:asciiTheme="majorHAnsi" w:hAnsiTheme="majorHAnsi"/>
                <w:sz w:val="14"/>
                <w:szCs w:val="18"/>
              </w:rPr>
              <w:t xml:space="preserve"> 6 months</w:t>
            </w:r>
          </w:p>
          <w:p w14:paraId="5618FD99"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measures:</w:t>
            </w:r>
            <w:r w:rsidRPr="00763235">
              <w:rPr>
                <w:rFonts w:asciiTheme="majorHAnsi" w:hAnsiTheme="majorHAnsi"/>
                <w:sz w:val="14"/>
                <w:szCs w:val="18"/>
              </w:rPr>
              <w:t xml:space="preserve"> 2 (pre-intervention and post-intervention)</w:t>
            </w:r>
          </w:p>
          <w:p w14:paraId="17C5B332"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patients:</w:t>
            </w:r>
            <w:r w:rsidRPr="00763235">
              <w:rPr>
                <w:rFonts w:asciiTheme="majorHAnsi" w:hAnsiTheme="majorHAnsi"/>
                <w:sz w:val="14"/>
                <w:szCs w:val="18"/>
              </w:rPr>
              <w:t xml:space="preserve"> 32</w:t>
            </w:r>
          </w:p>
          <w:p w14:paraId="16784C20"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practices: </w:t>
            </w:r>
            <w:r w:rsidRPr="00763235">
              <w:rPr>
                <w:rFonts w:asciiTheme="majorHAnsi" w:hAnsiTheme="majorHAnsi"/>
                <w:sz w:val="14"/>
                <w:szCs w:val="18"/>
              </w:rPr>
              <w:t>1</w:t>
            </w:r>
          </w:p>
        </w:tc>
        <w:tc>
          <w:tcPr>
            <w:tcW w:w="2410" w:type="dxa"/>
          </w:tcPr>
          <w:p w14:paraId="200D1BA1" w14:textId="77777777" w:rsidR="00F66E5F" w:rsidRPr="00763235" w:rsidRDefault="00F66E5F" w:rsidP="00F66E5F">
            <w:pPr>
              <w:rPr>
                <w:rFonts w:asciiTheme="majorHAnsi" w:hAnsiTheme="majorHAnsi"/>
                <w:b/>
                <w:sz w:val="14"/>
                <w:lang w:val="en-US"/>
              </w:rPr>
            </w:pPr>
            <w:r w:rsidRPr="00763235">
              <w:rPr>
                <w:rFonts w:asciiTheme="majorHAnsi" w:hAnsiTheme="majorHAnsi"/>
                <w:b/>
                <w:sz w:val="14"/>
                <w:lang w:val="en-US"/>
              </w:rPr>
              <w:t xml:space="preserve">Educational components: </w:t>
            </w:r>
          </w:p>
          <w:p w14:paraId="31E9A537"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 Provision of information on: </w:t>
            </w:r>
          </w:p>
          <w:p w14:paraId="6B73EB85" w14:textId="77777777" w:rsidR="00F66E5F" w:rsidRPr="00763235" w:rsidRDefault="00F66E5F" w:rsidP="00F66E5F">
            <w:pPr>
              <w:numPr>
                <w:ilvl w:val="0"/>
                <w:numId w:val="38"/>
              </w:numPr>
              <w:contextualSpacing/>
              <w:rPr>
                <w:rFonts w:asciiTheme="majorHAnsi" w:hAnsiTheme="majorHAnsi"/>
                <w:sz w:val="14"/>
                <w:szCs w:val="18"/>
              </w:rPr>
            </w:pPr>
            <w:r w:rsidRPr="00763235">
              <w:rPr>
                <w:rFonts w:asciiTheme="majorHAnsi" w:hAnsiTheme="majorHAnsi"/>
                <w:sz w:val="14"/>
                <w:szCs w:val="18"/>
              </w:rPr>
              <w:t>Asthma physiopathology</w:t>
            </w:r>
          </w:p>
          <w:p w14:paraId="591F4487" w14:textId="77777777" w:rsidR="00F66E5F" w:rsidRPr="00763235" w:rsidRDefault="00F66E5F" w:rsidP="00F66E5F">
            <w:pPr>
              <w:numPr>
                <w:ilvl w:val="0"/>
                <w:numId w:val="38"/>
              </w:numPr>
              <w:contextualSpacing/>
              <w:rPr>
                <w:rFonts w:asciiTheme="majorHAnsi" w:hAnsiTheme="majorHAnsi"/>
                <w:sz w:val="14"/>
                <w:szCs w:val="18"/>
              </w:rPr>
            </w:pPr>
            <w:r w:rsidRPr="00763235">
              <w:rPr>
                <w:rFonts w:asciiTheme="majorHAnsi" w:hAnsiTheme="majorHAnsi"/>
                <w:sz w:val="14"/>
                <w:szCs w:val="18"/>
              </w:rPr>
              <w:t>Asthma triggers</w:t>
            </w:r>
          </w:p>
          <w:p w14:paraId="1F94C896" w14:textId="77777777" w:rsidR="00F66E5F" w:rsidRPr="00763235" w:rsidRDefault="00F66E5F" w:rsidP="00F66E5F">
            <w:pPr>
              <w:numPr>
                <w:ilvl w:val="0"/>
                <w:numId w:val="38"/>
              </w:numPr>
              <w:contextualSpacing/>
              <w:rPr>
                <w:rFonts w:asciiTheme="majorHAnsi" w:hAnsiTheme="majorHAnsi"/>
                <w:sz w:val="14"/>
                <w:szCs w:val="18"/>
              </w:rPr>
            </w:pPr>
            <w:r w:rsidRPr="00763235">
              <w:rPr>
                <w:rFonts w:asciiTheme="majorHAnsi" w:hAnsiTheme="majorHAnsi"/>
                <w:sz w:val="14"/>
                <w:szCs w:val="18"/>
              </w:rPr>
              <w:t>Asthma treatments</w:t>
            </w:r>
          </w:p>
          <w:p w14:paraId="29DFD84B"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Inhaler technique training</w:t>
            </w:r>
          </w:p>
          <w:p w14:paraId="0B7978C3"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Asthma self-monitoring (Peak flow monitoring)</w:t>
            </w:r>
          </w:p>
          <w:p w14:paraId="4E1A7734" w14:textId="77777777" w:rsidR="00F66E5F" w:rsidRPr="00763235" w:rsidRDefault="00F66E5F" w:rsidP="00F66E5F">
            <w:pPr>
              <w:rPr>
                <w:rFonts w:asciiTheme="majorHAnsi" w:hAnsiTheme="majorHAnsi"/>
                <w:sz w:val="14"/>
                <w:szCs w:val="18"/>
              </w:rPr>
            </w:pPr>
          </w:p>
          <w:p w14:paraId="685BDFBA" w14:textId="77777777" w:rsidR="00F66E5F" w:rsidRPr="00763235" w:rsidRDefault="00F66E5F" w:rsidP="00F66E5F">
            <w:pPr>
              <w:rPr>
                <w:rFonts w:asciiTheme="majorHAnsi" w:hAnsiTheme="majorHAnsi"/>
                <w:sz w:val="14"/>
                <w:szCs w:val="18"/>
              </w:rPr>
            </w:pPr>
          </w:p>
          <w:p w14:paraId="27A2DA9B" w14:textId="77777777" w:rsidR="00F66E5F" w:rsidRPr="00763235" w:rsidRDefault="00F66E5F" w:rsidP="00F66E5F">
            <w:pPr>
              <w:rPr>
                <w:rFonts w:asciiTheme="majorHAnsi" w:hAnsiTheme="majorHAnsi"/>
                <w:sz w:val="14"/>
                <w:szCs w:val="18"/>
              </w:rPr>
            </w:pPr>
          </w:p>
          <w:p w14:paraId="2DA945B3" w14:textId="77777777" w:rsidR="00F66E5F" w:rsidRPr="00763235" w:rsidRDefault="00F66E5F" w:rsidP="00F66E5F">
            <w:pPr>
              <w:rPr>
                <w:rFonts w:asciiTheme="majorHAnsi" w:hAnsiTheme="majorHAnsi"/>
                <w:sz w:val="14"/>
                <w:szCs w:val="18"/>
              </w:rPr>
            </w:pPr>
          </w:p>
          <w:p w14:paraId="51E3B240" w14:textId="77777777" w:rsidR="00F66E5F" w:rsidRPr="00763235" w:rsidRDefault="00F66E5F" w:rsidP="00F66E5F">
            <w:pPr>
              <w:rPr>
                <w:rFonts w:asciiTheme="majorHAnsi" w:hAnsiTheme="majorHAnsi"/>
                <w:sz w:val="14"/>
                <w:szCs w:val="18"/>
              </w:rPr>
            </w:pPr>
          </w:p>
          <w:p w14:paraId="273A335E" w14:textId="77777777" w:rsidR="00F66E5F" w:rsidRPr="00763235" w:rsidRDefault="00F66E5F" w:rsidP="00F66E5F">
            <w:pPr>
              <w:rPr>
                <w:rFonts w:asciiTheme="majorHAnsi" w:hAnsiTheme="majorHAnsi"/>
                <w:sz w:val="14"/>
                <w:szCs w:val="18"/>
              </w:rPr>
            </w:pPr>
          </w:p>
          <w:p w14:paraId="7ED1691F" w14:textId="77777777" w:rsidR="00F66E5F" w:rsidRPr="00763235" w:rsidRDefault="00F66E5F" w:rsidP="00F66E5F">
            <w:pPr>
              <w:rPr>
                <w:rFonts w:asciiTheme="majorHAnsi" w:hAnsiTheme="majorHAnsi"/>
                <w:sz w:val="14"/>
                <w:szCs w:val="18"/>
              </w:rPr>
            </w:pPr>
          </w:p>
          <w:p w14:paraId="42BAD182" w14:textId="77777777" w:rsidR="00F66E5F" w:rsidRPr="00763235" w:rsidRDefault="00F66E5F" w:rsidP="00F66E5F">
            <w:pPr>
              <w:rPr>
                <w:rFonts w:asciiTheme="majorHAnsi" w:hAnsiTheme="majorHAnsi"/>
                <w:sz w:val="14"/>
                <w:szCs w:val="18"/>
              </w:rPr>
            </w:pPr>
          </w:p>
          <w:p w14:paraId="14043CD3" w14:textId="77777777" w:rsidR="00F66E5F" w:rsidRPr="00763235" w:rsidRDefault="00F66E5F" w:rsidP="00F66E5F">
            <w:pPr>
              <w:rPr>
                <w:rFonts w:asciiTheme="majorHAnsi" w:hAnsiTheme="majorHAnsi"/>
                <w:sz w:val="14"/>
                <w:szCs w:val="18"/>
              </w:rPr>
            </w:pPr>
          </w:p>
        </w:tc>
        <w:tc>
          <w:tcPr>
            <w:tcW w:w="2126" w:type="dxa"/>
          </w:tcPr>
          <w:p w14:paraId="019E20E8"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Symptoms (Mean nocturnal episodes of asthma)</w:t>
            </w:r>
          </w:p>
        </w:tc>
        <w:tc>
          <w:tcPr>
            <w:tcW w:w="2264" w:type="dxa"/>
          </w:tcPr>
          <w:p w14:paraId="2A6104E0"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Not reported</w:t>
            </w:r>
          </w:p>
        </w:tc>
        <w:tc>
          <w:tcPr>
            <w:tcW w:w="4065" w:type="dxa"/>
          </w:tcPr>
          <w:p w14:paraId="6704DFBD"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Intragroup results:</w:t>
            </w:r>
          </w:p>
          <w:p w14:paraId="41083D40"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Mean (range) nocturnal episodes of asthma weekly decreased from 1.4 (0-7) (pre-intervention) to 0.3 (0-2) after the intervention, p&lt;0.001</w:t>
            </w:r>
          </w:p>
        </w:tc>
      </w:tr>
    </w:tbl>
    <w:p w14:paraId="6C4DAF3E" w14:textId="77777777" w:rsidR="00F66E5F" w:rsidRPr="00763235" w:rsidRDefault="00F66E5F" w:rsidP="00F66E5F"/>
    <w:p w14:paraId="7B48DB53" w14:textId="77777777" w:rsidR="00F66E5F" w:rsidRPr="00763235" w:rsidRDefault="00F66E5F" w:rsidP="00F66E5F"/>
    <w:tbl>
      <w:tblPr>
        <w:tblStyle w:val="TableGrid"/>
        <w:tblpPr w:leftFromText="180" w:rightFromText="180" w:vertAnchor="text" w:horzAnchor="page" w:tblpX="528" w:tblpY="-359"/>
        <w:tblW w:w="16126" w:type="dxa"/>
        <w:tblLayout w:type="fixed"/>
        <w:tblLook w:val="04A0" w:firstRow="1" w:lastRow="0" w:firstColumn="1" w:lastColumn="0" w:noHBand="0" w:noVBand="1"/>
      </w:tblPr>
      <w:tblGrid>
        <w:gridCol w:w="1242"/>
        <w:gridCol w:w="1843"/>
        <w:gridCol w:w="2268"/>
        <w:gridCol w:w="2410"/>
        <w:gridCol w:w="2126"/>
        <w:gridCol w:w="2126"/>
        <w:gridCol w:w="4111"/>
      </w:tblGrid>
      <w:tr w:rsidR="00F66E5F" w:rsidRPr="00763235" w14:paraId="4827B9D2" w14:textId="77777777" w:rsidTr="00BB618A">
        <w:trPr>
          <w:cantSplit/>
          <w:trHeight w:hRule="exact" w:val="436"/>
          <w:tblHeader/>
        </w:trPr>
        <w:tc>
          <w:tcPr>
            <w:tcW w:w="1242" w:type="dxa"/>
            <w:shd w:val="clear" w:color="auto" w:fill="F2F2F2" w:themeFill="background1" w:themeFillShade="F2"/>
          </w:tcPr>
          <w:p w14:paraId="3512FE75"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Author, year and country</w:t>
            </w:r>
          </w:p>
        </w:tc>
        <w:tc>
          <w:tcPr>
            <w:tcW w:w="1843" w:type="dxa"/>
            <w:shd w:val="clear" w:color="auto" w:fill="F2F2F2" w:themeFill="background1" w:themeFillShade="F2"/>
          </w:tcPr>
          <w:p w14:paraId="34B8995C"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Objective</w:t>
            </w:r>
          </w:p>
        </w:tc>
        <w:tc>
          <w:tcPr>
            <w:tcW w:w="2268" w:type="dxa"/>
            <w:shd w:val="clear" w:color="auto" w:fill="F2F2F2" w:themeFill="background1" w:themeFillShade="F2"/>
          </w:tcPr>
          <w:p w14:paraId="28E02382"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Study characteristics</w:t>
            </w:r>
          </w:p>
        </w:tc>
        <w:tc>
          <w:tcPr>
            <w:tcW w:w="2410" w:type="dxa"/>
            <w:shd w:val="clear" w:color="auto" w:fill="F2F2F2" w:themeFill="background1" w:themeFillShade="F2"/>
          </w:tcPr>
          <w:p w14:paraId="39BEF7D6"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Pharmacist intervention characterisation</w:t>
            </w:r>
          </w:p>
        </w:tc>
        <w:tc>
          <w:tcPr>
            <w:tcW w:w="2126" w:type="dxa"/>
            <w:shd w:val="clear" w:color="auto" w:fill="F2F2F2" w:themeFill="background1" w:themeFillShade="F2"/>
          </w:tcPr>
          <w:p w14:paraId="6E369CC3"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 xml:space="preserve">Clinical asthma outcome </w:t>
            </w:r>
          </w:p>
        </w:tc>
        <w:tc>
          <w:tcPr>
            <w:tcW w:w="2126" w:type="dxa"/>
            <w:shd w:val="clear" w:color="auto" w:fill="F2F2F2" w:themeFill="background1" w:themeFillShade="F2"/>
          </w:tcPr>
          <w:p w14:paraId="4028E4BE"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Method of assessment</w:t>
            </w:r>
          </w:p>
        </w:tc>
        <w:tc>
          <w:tcPr>
            <w:tcW w:w="4111" w:type="dxa"/>
            <w:shd w:val="clear" w:color="auto" w:fill="F2F2F2" w:themeFill="background1" w:themeFillShade="F2"/>
          </w:tcPr>
          <w:p w14:paraId="7BDC2942"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Results</w:t>
            </w:r>
          </w:p>
        </w:tc>
      </w:tr>
      <w:tr w:rsidR="00F66E5F" w:rsidRPr="00763235" w14:paraId="5AB6421C" w14:textId="77777777" w:rsidTr="00BB618A">
        <w:trPr>
          <w:trHeight w:val="863"/>
          <w:tblHeader/>
        </w:trPr>
        <w:tc>
          <w:tcPr>
            <w:tcW w:w="1242" w:type="dxa"/>
            <w:vMerge w:val="restart"/>
          </w:tcPr>
          <w:p w14:paraId="3710760C"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Narhi </w:t>
            </w:r>
            <w:r w:rsidRPr="00763235">
              <w:rPr>
                <w:rFonts w:asciiTheme="majorHAnsi" w:hAnsiTheme="majorHAnsi"/>
                <w:i/>
                <w:sz w:val="14"/>
                <w:szCs w:val="18"/>
              </w:rPr>
              <w:t>et al</w:t>
            </w:r>
            <w:r w:rsidRPr="00763235">
              <w:rPr>
                <w:rFonts w:asciiTheme="majorHAnsi" w:hAnsiTheme="majorHAnsi"/>
                <w:sz w:val="14"/>
                <w:szCs w:val="18"/>
              </w:rPr>
              <w:t xml:space="preserve"> </w:t>
            </w:r>
            <w:r w:rsidRPr="00763235">
              <w:rPr>
                <w:rFonts w:asciiTheme="majorHAnsi" w:hAnsiTheme="majorHAnsi"/>
                <w:sz w:val="14"/>
                <w:szCs w:val="18"/>
              </w:rPr>
              <w:fldChar w:fldCharType="begin"/>
            </w:r>
            <w:r w:rsidRPr="00763235">
              <w:rPr>
                <w:rFonts w:asciiTheme="majorHAnsi" w:hAnsiTheme="majorHAnsi"/>
                <w:sz w:val="14"/>
                <w:szCs w:val="18"/>
              </w:rPr>
              <w:instrText xml:space="preserve"> ADDIN EN.CITE &lt;EndNote&gt;&lt;Cite&gt;&lt;Author&gt;Narhi&lt;/Author&gt;&lt;Year&gt;2000&lt;/Year&gt;&lt;RecNum&gt;17&lt;/RecNum&gt;&lt;DisplayText&gt;[30]&lt;/DisplayText&gt;&lt;record&gt;&lt;rec-number&gt;17&lt;/rec-number&gt;&lt;foreign-keys&gt;&lt;key app="EN" db-id="sdse2vttdafvw7ezte3xtzdgdpe0rped0epp" timestamp="1404872079"&gt;17&lt;/key&gt;&lt;/foreign-keys&gt;&lt;ref-type name="Journal Article"&gt;17&lt;/ref-type&gt;&lt;contributors&gt;&lt;authors&gt;&lt;author&gt;Narhi, U.&lt;/author&gt;&lt;author&gt;Airaksinen, M.&lt;/author&gt;&lt;author&gt;Tanskanen, P.&lt;/author&gt;&lt;author&gt;Erlund, H.&lt;/author&gt;&lt;/authors&gt;&lt;/contributors&gt;&lt;auth-address&gt;Department of Social Pharmacy, University of Kuopio, Finland. Ulla.Narhi@uku.fi&lt;/auth-address&gt;&lt;titles&gt;&lt;title&gt;Therapeutic outcomes monitoring by community pharmacists for improving clinical outcomes in asthma&lt;/title&gt;&lt;secondary-title&gt;J Clin Pharm Ther&lt;/secondary-title&gt;&lt;alt-title&gt;Journal of clinical pharmacy and therapeutics&lt;/alt-title&gt;&lt;/titles&gt;&lt;periodical&gt;&lt;full-title&gt;J Clin Pharm Ther&lt;/full-title&gt;&lt;abbr-1&gt;Journal of clinical pharmacy and therapeutics&lt;/abbr-1&gt;&lt;/periodical&gt;&lt;alt-periodical&gt;&lt;full-title&gt;J Clin Pharm Ther&lt;/full-title&gt;&lt;abbr-1&gt;Journal of clinical pharmacy and therapeutics&lt;/abbr-1&gt;&lt;/alt-periodical&gt;&lt;pages&gt;177-83&lt;/pages&gt;&lt;volume&gt;25&lt;/volume&gt;&lt;number&gt;3&lt;/number&gt;&lt;edition&gt;2000/07/25&lt;/edition&gt;&lt;keywords&gt;&lt;keyword&gt;Adult&lt;/keyword&gt;&lt;keyword&gt;Asthma/physiopathology/*therapy&lt;/keyword&gt;&lt;keyword&gt;Counseling&lt;/keyword&gt;&lt;keyword&gt;Female&lt;/keyword&gt;&lt;keyword&gt;Humans&lt;/keyword&gt;&lt;keyword&gt;Intervention Studies&lt;/keyword&gt;&lt;keyword&gt;Male&lt;/keyword&gt;&lt;keyword&gt;Middle Aged&lt;/keyword&gt;&lt;keyword&gt;*Outcome and Process Assessment (Health Care)&lt;/keyword&gt;&lt;keyword&gt;Peak Expiratory Flow Rate&lt;/keyword&gt;&lt;keyword&gt;Pharmacies&lt;/keyword&gt;&lt;keyword&gt;Severity of Illness Index&lt;/keyword&gt;&lt;/keywords&gt;&lt;dates&gt;&lt;year&gt;2000&lt;/year&gt;&lt;pub-dates&gt;&lt;date&gt;Jun&lt;/date&gt;&lt;/pub-dates&gt;&lt;/dates&gt;&lt;isbn&gt;0269-4727 (Print)&amp;#xD;0269-4727&lt;/isbn&gt;&lt;accession-num&gt;10886462&lt;/accession-num&gt;&lt;urls&gt;&lt;/urls&gt;&lt;remote-database-provider&gt;Nlm&lt;/remote-database-provider&gt;&lt;language&gt;eng&lt;/language&gt;&lt;/record&gt;&lt;/Cite&gt;&lt;/EndNote&gt;</w:instrText>
            </w:r>
            <w:r w:rsidRPr="00763235">
              <w:rPr>
                <w:rFonts w:asciiTheme="majorHAnsi" w:hAnsiTheme="majorHAnsi"/>
                <w:sz w:val="14"/>
                <w:szCs w:val="18"/>
              </w:rPr>
              <w:fldChar w:fldCharType="separate"/>
            </w:r>
            <w:r w:rsidRPr="00763235">
              <w:rPr>
                <w:rFonts w:asciiTheme="majorHAnsi" w:hAnsiTheme="majorHAnsi"/>
                <w:noProof/>
                <w:sz w:val="14"/>
                <w:szCs w:val="18"/>
              </w:rPr>
              <w:t>[30]</w:t>
            </w:r>
            <w:r w:rsidRPr="00763235">
              <w:rPr>
                <w:rFonts w:asciiTheme="majorHAnsi" w:hAnsiTheme="majorHAnsi"/>
                <w:sz w:val="14"/>
                <w:szCs w:val="18"/>
              </w:rPr>
              <w:fldChar w:fldCharType="end"/>
            </w:r>
          </w:p>
          <w:p w14:paraId="0D8D6C26"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2000</w:t>
            </w:r>
          </w:p>
          <w:p w14:paraId="057AB3B7"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Findland</w:t>
            </w:r>
          </w:p>
          <w:p w14:paraId="4F4D3903" w14:textId="77777777" w:rsidR="00F66E5F" w:rsidRPr="00763235" w:rsidRDefault="00F66E5F" w:rsidP="00F66E5F">
            <w:pPr>
              <w:rPr>
                <w:rFonts w:asciiTheme="majorHAnsi" w:hAnsiTheme="majorHAnsi"/>
                <w:sz w:val="14"/>
                <w:szCs w:val="18"/>
              </w:rPr>
            </w:pPr>
          </w:p>
        </w:tc>
        <w:tc>
          <w:tcPr>
            <w:tcW w:w="1843" w:type="dxa"/>
            <w:vMerge w:val="restart"/>
          </w:tcPr>
          <w:p w14:paraId="60911782"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To investigate whether enhanced counselling by community pharmacists according to the principles of the TOM improves clinical outcomes of asthma patients.</w:t>
            </w:r>
          </w:p>
        </w:tc>
        <w:tc>
          <w:tcPr>
            <w:tcW w:w="2268" w:type="dxa"/>
            <w:vMerge w:val="restart"/>
          </w:tcPr>
          <w:p w14:paraId="393FB3E3"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 xml:space="preserve">Design: </w:t>
            </w:r>
            <w:r w:rsidRPr="00763235">
              <w:rPr>
                <w:rFonts w:asciiTheme="majorHAnsi" w:hAnsiTheme="majorHAnsi"/>
                <w:sz w:val="14"/>
                <w:szCs w:val="18"/>
              </w:rPr>
              <w:t>Pre-post quasi-experimental study</w:t>
            </w:r>
          </w:p>
          <w:p w14:paraId="5BE4E740"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Setting:</w:t>
            </w:r>
            <w:r w:rsidRPr="00763235">
              <w:rPr>
                <w:rFonts w:asciiTheme="majorHAnsi" w:hAnsiTheme="majorHAnsi"/>
                <w:sz w:val="14"/>
                <w:szCs w:val="18"/>
              </w:rPr>
              <w:t xml:space="preserve"> Community clinic</w:t>
            </w:r>
          </w:p>
          <w:p w14:paraId="77886FA4"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study groups:</w:t>
            </w:r>
            <w:r w:rsidRPr="00763235">
              <w:rPr>
                <w:rFonts w:asciiTheme="majorHAnsi" w:hAnsiTheme="majorHAnsi"/>
                <w:sz w:val="14"/>
                <w:szCs w:val="18"/>
              </w:rPr>
              <w:t xml:space="preserve"> 1 (intervention)</w:t>
            </w:r>
          </w:p>
          <w:p w14:paraId="482FEE46"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Follow-up time:</w:t>
            </w:r>
            <w:r w:rsidRPr="00763235">
              <w:rPr>
                <w:rFonts w:asciiTheme="majorHAnsi" w:hAnsiTheme="majorHAnsi"/>
                <w:sz w:val="14"/>
                <w:szCs w:val="18"/>
              </w:rPr>
              <w:t xml:space="preserve"> 1 year + an additional year to measure outcomes</w:t>
            </w:r>
          </w:p>
          <w:p w14:paraId="71D4CB78"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measures:</w:t>
            </w:r>
            <w:r w:rsidRPr="00763235">
              <w:rPr>
                <w:rFonts w:asciiTheme="majorHAnsi" w:hAnsiTheme="majorHAnsi"/>
                <w:sz w:val="14"/>
                <w:szCs w:val="18"/>
              </w:rPr>
              <w:t xml:space="preserve"> 5 (baseline, 4, 8, 12 and 24 months)</w:t>
            </w:r>
          </w:p>
          <w:p w14:paraId="0B8EA4D8"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patients: </w:t>
            </w:r>
            <w:r w:rsidRPr="00763235">
              <w:rPr>
                <w:rFonts w:asciiTheme="majorHAnsi" w:hAnsiTheme="majorHAnsi"/>
                <w:sz w:val="14"/>
                <w:szCs w:val="18"/>
              </w:rPr>
              <w:t xml:space="preserve">28 </w:t>
            </w:r>
          </w:p>
          <w:p w14:paraId="7A56BBD2" w14:textId="77777777" w:rsidR="00F66E5F" w:rsidRPr="00763235" w:rsidRDefault="00F66E5F" w:rsidP="00F66E5F">
            <w:pPr>
              <w:rPr>
                <w:rFonts w:asciiTheme="majorHAnsi" w:hAnsiTheme="majorHAnsi"/>
                <w:sz w:val="14"/>
                <w:szCs w:val="18"/>
              </w:rPr>
            </w:pPr>
            <w:r w:rsidRPr="00763235">
              <w:rPr>
                <w:rFonts w:asciiTheme="majorHAnsi" w:hAnsiTheme="majorHAnsi"/>
                <w:b/>
                <w:sz w:val="14"/>
                <w:szCs w:val="18"/>
              </w:rPr>
              <w:t>N</w:t>
            </w:r>
            <w:r w:rsidRPr="00763235">
              <w:rPr>
                <w:rFonts w:asciiTheme="majorHAnsi" w:hAnsiTheme="majorHAnsi"/>
                <w:b/>
                <w:sz w:val="14"/>
                <w:szCs w:val="18"/>
                <w:lang w:val="en-US"/>
              </w:rPr>
              <w:t>º</w:t>
            </w:r>
            <w:r w:rsidRPr="00763235">
              <w:rPr>
                <w:rFonts w:asciiTheme="majorHAnsi" w:hAnsiTheme="majorHAnsi"/>
                <w:b/>
                <w:sz w:val="14"/>
                <w:szCs w:val="18"/>
              </w:rPr>
              <w:t xml:space="preserve"> practices:</w:t>
            </w:r>
            <w:r w:rsidRPr="00763235">
              <w:rPr>
                <w:rFonts w:asciiTheme="majorHAnsi" w:hAnsiTheme="majorHAnsi"/>
                <w:sz w:val="14"/>
                <w:szCs w:val="18"/>
              </w:rPr>
              <w:t xml:space="preserve"> 4</w:t>
            </w:r>
          </w:p>
        </w:tc>
        <w:tc>
          <w:tcPr>
            <w:tcW w:w="2410" w:type="dxa"/>
            <w:vMerge w:val="restart"/>
          </w:tcPr>
          <w:p w14:paraId="6C7060D2" w14:textId="77777777" w:rsidR="00F66E5F" w:rsidRPr="00763235" w:rsidRDefault="00F66E5F" w:rsidP="00F66E5F">
            <w:pPr>
              <w:rPr>
                <w:rFonts w:asciiTheme="majorHAnsi" w:hAnsiTheme="majorHAnsi"/>
                <w:b/>
                <w:sz w:val="14"/>
                <w:lang w:val="en-US"/>
              </w:rPr>
            </w:pPr>
            <w:r w:rsidRPr="00763235">
              <w:rPr>
                <w:rFonts w:asciiTheme="majorHAnsi" w:hAnsiTheme="majorHAnsi"/>
                <w:b/>
                <w:sz w:val="14"/>
                <w:lang w:val="en-US"/>
              </w:rPr>
              <w:t xml:space="preserve">Educational components: </w:t>
            </w:r>
          </w:p>
          <w:p w14:paraId="2E3F4A1B"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Provision of information on:</w:t>
            </w:r>
          </w:p>
          <w:p w14:paraId="4D0AC45A" w14:textId="77777777" w:rsidR="00F66E5F" w:rsidRPr="00763235" w:rsidRDefault="00F66E5F" w:rsidP="00F66E5F">
            <w:pPr>
              <w:numPr>
                <w:ilvl w:val="0"/>
                <w:numId w:val="42"/>
              </w:numPr>
              <w:contextualSpacing/>
              <w:rPr>
                <w:rFonts w:asciiTheme="majorHAnsi" w:hAnsiTheme="majorHAnsi"/>
                <w:sz w:val="14"/>
                <w:szCs w:val="18"/>
              </w:rPr>
            </w:pPr>
            <w:r w:rsidRPr="00763235">
              <w:rPr>
                <w:rFonts w:asciiTheme="majorHAnsi" w:hAnsiTheme="majorHAnsi"/>
                <w:sz w:val="14"/>
                <w:szCs w:val="18"/>
              </w:rPr>
              <w:t>Asthma pathology</w:t>
            </w:r>
          </w:p>
          <w:p w14:paraId="311B82AB" w14:textId="77777777" w:rsidR="00F66E5F" w:rsidRPr="00763235" w:rsidRDefault="00F66E5F" w:rsidP="00F66E5F">
            <w:pPr>
              <w:numPr>
                <w:ilvl w:val="0"/>
                <w:numId w:val="42"/>
              </w:numPr>
              <w:contextualSpacing/>
              <w:rPr>
                <w:rFonts w:asciiTheme="majorHAnsi" w:hAnsiTheme="majorHAnsi"/>
                <w:sz w:val="14"/>
                <w:szCs w:val="18"/>
              </w:rPr>
            </w:pPr>
            <w:r w:rsidRPr="00763235">
              <w:rPr>
                <w:rFonts w:asciiTheme="majorHAnsi" w:hAnsiTheme="majorHAnsi"/>
                <w:sz w:val="14"/>
                <w:szCs w:val="18"/>
              </w:rPr>
              <w:t>Use of asthma medications</w:t>
            </w:r>
          </w:p>
          <w:p w14:paraId="0770A906" w14:textId="77777777" w:rsidR="00F66E5F" w:rsidRPr="00763235" w:rsidRDefault="00F66E5F" w:rsidP="00F66E5F">
            <w:pPr>
              <w:numPr>
                <w:ilvl w:val="0"/>
                <w:numId w:val="42"/>
              </w:numPr>
              <w:contextualSpacing/>
              <w:rPr>
                <w:rFonts w:asciiTheme="majorHAnsi" w:hAnsiTheme="majorHAnsi"/>
                <w:sz w:val="14"/>
                <w:szCs w:val="18"/>
              </w:rPr>
            </w:pPr>
            <w:r w:rsidRPr="00763235">
              <w:rPr>
                <w:rFonts w:asciiTheme="majorHAnsi" w:hAnsiTheme="majorHAnsi"/>
                <w:sz w:val="14"/>
                <w:szCs w:val="18"/>
              </w:rPr>
              <w:t>Recognising and managing asthma symptoms</w:t>
            </w:r>
          </w:p>
          <w:p w14:paraId="081108ED"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Inhaler technique training</w:t>
            </w:r>
          </w:p>
          <w:p w14:paraId="109012FD"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Asthma self-monitoring (Peak flow monitoring)</w:t>
            </w:r>
          </w:p>
          <w:p w14:paraId="023531CE" w14:textId="77777777" w:rsidR="00F66E5F" w:rsidRPr="00763235" w:rsidRDefault="00F66E5F" w:rsidP="00F66E5F">
            <w:pPr>
              <w:rPr>
                <w:rFonts w:asciiTheme="majorHAnsi" w:hAnsiTheme="majorHAnsi"/>
                <w:sz w:val="14"/>
                <w:szCs w:val="18"/>
              </w:rPr>
            </w:pPr>
          </w:p>
        </w:tc>
        <w:tc>
          <w:tcPr>
            <w:tcW w:w="2126" w:type="dxa"/>
          </w:tcPr>
          <w:p w14:paraId="4DC460A9"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Symptoms</w:t>
            </w:r>
          </w:p>
          <w:p w14:paraId="01BD0F6A"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(Mean number of symptoms)</w:t>
            </w:r>
          </w:p>
        </w:tc>
        <w:tc>
          <w:tcPr>
            <w:tcW w:w="2126" w:type="dxa"/>
          </w:tcPr>
          <w:p w14:paraId="4D04FBB9"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Ad hoc questionnaire</w:t>
            </w:r>
          </w:p>
        </w:tc>
        <w:tc>
          <w:tcPr>
            <w:tcW w:w="4111" w:type="dxa"/>
          </w:tcPr>
          <w:p w14:paraId="5339B41C"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Intragroup results:</w:t>
            </w:r>
          </w:p>
          <w:p w14:paraId="67BF8716"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Decrease in all symptoms (no p-value provided), more significant in:</w:t>
            </w:r>
          </w:p>
          <w:p w14:paraId="39AE4CE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Day time wheeze (From 5 patients with no symptoms to 16)</w:t>
            </w:r>
          </w:p>
          <w:p w14:paraId="6ECA1C8D"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Allergic symptoms (From 10 with no symptoms to 17) and mucus excretion (from 9 patients with no symptoms to 14)</w:t>
            </w:r>
          </w:p>
        </w:tc>
      </w:tr>
      <w:tr w:rsidR="00F66E5F" w:rsidRPr="00763235" w14:paraId="123D6612" w14:textId="77777777" w:rsidTr="00BB618A">
        <w:trPr>
          <w:trHeight w:val="862"/>
          <w:tblHeader/>
        </w:trPr>
        <w:tc>
          <w:tcPr>
            <w:tcW w:w="1242" w:type="dxa"/>
            <w:vMerge/>
          </w:tcPr>
          <w:p w14:paraId="1D1313CD" w14:textId="77777777" w:rsidR="00F66E5F" w:rsidRPr="00763235" w:rsidRDefault="00F66E5F" w:rsidP="00F66E5F">
            <w:pPr>
              <w:rPr>
                <w:rFonts w:asciiTheme="majorHAnsi" w:hAnsiTheme="majorHAnsi"/>
                <w:sz w:val="14"/>
                <w:szCs w:val="18"/>
              </w:rPr>
            </w:pPr>
          </w:p>
        </w:tc>
        <w:tc>
          <w:tcPr>
            <w:tcW w:w="1843" w:type="dxa"/>
            <w:vMerge/>
          </w:tcPr>
          <w:p w14:paraId="7FEB5AF6" w14:textId="77777777" w:rsidR="00F66E5F" w:rsidRPr="00763235" w:rsidRDefault="00F66E5F" w:rsidP="00F66E5F">
            <w:pPr>
              <w:rPr>
                <w:rFonts w:asciiTheme="majorHAnsi" w:hAnsiTheme="majorHAnsi"/>
                <w:sz w:val="14"/>
                <w:szCs w:val="18"/>
              </w:rPr>
            </w:pPr>
          </w:p>
        </w:tc>
        <w:tc>
          <w:tcPr>
            <w:tcW w:w="2268" w:type="dxa"/>
            <w:vMerge/>
          </w:tcPr>
          <w:p w14:paraId="030D981E" w14:textId="77777777" w:rsidR="00F66E5F" w:rsidRPr="00763235" w:rsidRDefault="00F66E5F" w:rsidP="00F66E5F">
            <w:pPr>
              <w:rPr>
                <w:rFonts w:asciiTheme="majorHAnsi" w:hAnsiTheme="majorHAnsi"/>
                <w:b/>
                <w:sz w:val="14"/>
                <w:szCs w:val="18"/>
              </w:rPr>
            </w:pPr>
          </w:p>
        </w:tc>
        <w:tc>
          <w:tcPr>
            <w:tcW w:w="2410" w:type="dxa"/>
            <w:vMerge/>
          </w:tcPr>
          <w:p w14:paraId="3B91570B" w14:textId="77777777" w:rsidR="00F66E5F" w:rsidRPr="00763235" w:rsidRDefault="00F66E5F" w:rsidP="00F66E5F">
            <w:pPr>
              <w:rPr>
                <w:rFonts w:asciiTheme="majorHAnsi" w:hAnsiTheme="majorHAnsi"/>
                <w:b/>
                <w:sz w:val="14"/>
                <w:szCs w:val="18"/>
              </w:rPr>
            </w:pPr>
          </w:p>
        </w:tc>
        <w:tc>
          <w:tcPr>
            <w:tcW w:w="2126" w:type="dxa"/>
          </w:tcPr>
          <w:p w14:paraId="51C517EA"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PEF</w:t>
            </w:r>
          </w:p>
          <w:p w14:paraId="11335177"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(Number of patients having PEF values under 75% and 80% of optimal PEF)</w:t>
            </w:r>
          </w:p>
        </w:tc>
        <w:tc>
          <w:tcPr>
            <w:tcW w:w="2126" w:type="dxa"/>
          </w:tcPr>
          <w:p w14:paraId="78C8F375"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Peak flow meter </w:t>
            </w:r>
          </w:p>
          <w:p w14:paraId="5030B64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(In the pharmacy)</w:t>
            </w:r>
          </w:p>
        </w:tc>
        <w:tc>
          <w:tcPr>
            <w:tcW w:w="4111" w:type="dxa"/>
          </w:tcPr>
          <w:p w14:paraId="77CEB044"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Intragroup results:</w:t>
            </w:r>
          </w:p>
          <w:p w14:paraId="4F4D0A0D"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Number of patients with PEF values below 85% of optimal PEF= 4 (out of 28)</w:t>
            </w:r>
          </w:p>
          <w:p w14:paraId="59877D8C"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Number of patients with PEF values below70% of optimal PEF= 0</w:t>
            </w:r>
          </w:p>
          <w:p w14:paraId="3DE8421F" w14:textId="77777777" w:rsidR="00F66E5F" w:rsidRPr="00763235" w:rsidRDefault="00F66E5F" w:rsidP="00F66E5F">
            <w:pPr>
              <w:rPr>
                <w:rFonts w:asciiTheme="majorHAnsi" w:hAnsiTheme="majorHAnsi"/>
                <w:b/>
                <w:sz w:val="14"/>
                <w:szCs w:val="18"/>
              </w:rPr>
            </w:pPr>
            <w:r w:rsidRPr="00763235">
              <w:rPr>
                <w:rFonts w:asciiTheme="majorHAnsi" w:hAnsiTheme="majorHAnsi"/>
                <w:sz w:val="14"/>
                <w:szCs w:val="18"/>
              </w:rPr>
              <w:t>(No p-value provided)</w:t>
            </w:r>
          </w:p>
        </w:tc>
      </w:tr>
      <w:tr w:rsidR="00F66E5F" w:rsidRPr="00763235" w14:paraId="7938FEA0" w14:textId="77777777" w:rsidTr="00BB618A">
        <w:trPr>
          <w:tblHeader/>
        </w:trPr>
        <w:tc>
          <w:tcPr>
            <w:tcW w:w="1242" w:type="dxa"/>
            <w:vMerge w:val="restart"/>
          </w:tcPr>
          <w:p w14:paraId="58818CF7"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Mangiapane </w:t>
            </w:r>
            <w:r w:rsidRPr="00763235">
              <w:rPr>
                <w:rFonts w:asciiTheme="majorHAnsi" w:hAnsiTheme="majorHAnsi"/>
                <w:i/>
                <w:sz w:val="14"/>
                <w:szCs w:val="18"/>
              </w:rPr>
              <w:t>et al</w:t>
            </w:r>
            <w:r w:rsidRPr="00763235">
              <w:rPr>
                <w:rFonts w:asciiTheme="majorHAnsi" w:hAnsiTheme="majorHAnsi"/>
                <w:sz w:val="14"/>
                <w:szCs w:val="18"/>
              </w:rPr>
              <w:t xml:space="preserve"> </w:t>
            </w:r>
            <w:r w:rsidRPr="00763235">
              <w:rPr>
                <w:rFonts w:asciiTheme="majorHAnsi" w:hAnsiTheme="majorHAnsi"/>
                <w:sz w:val="14"/>
                <w:szCs w:val="18"/>
              </w:rPr>
              <w:fldChar w:fldCharType="begin">
                <w:fldData xml:space="preserve">PEVuZE5vdGU+PENpdGU+PEF1dGhvcj5NYW5naWFwYW5lPC9BdXRob3I+PFllYXI+MjAwNTwvWWVh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</w:fldData>
              </w:fldChar>
            </w:r>
            <w:r w:rsidRPr="00763235">
              <w:rPr>
                <w:rFonts w:asciiTheme="majorHAnsi" w:hAnsiTheme="majorHAnsi"/>
                <w:sz w:val="14"/>
                <w:szCs w:val="18"/>
              </w:rPr>
              <w:instrText xml:space="preserve"> ADDIN EN.CITE </w:instrText>
            </w:r>
            <w:r w:rsidRPr="00763235">
              <w:rPr>
                <w:rFonts w:asciiTheme="majorHAnsi" w:hAnsiTheme="majorHAnsi"/>
                <w:sz w:val="14"/>
                <w:szCs w:val="18"/>
              </w:rPr>
              <w:fldChar w:fldCharType="begin">
                <w:fldData xml:space="preserve">PEVuZE5vdGU+PENpdGU+PEF1dGhvcj5NYW5naWFwYW5lPC9BdXRob3I+PFllYXI+MjAwNTwvWWVh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</w:fldData>
              </w:fldChar>
            </w:r>
            <w:r w:rsidRPr="00763235">
              <w:rPr>
                <w:rFonts w:asciiTheme="majorHAnsi" w:hAnsiTheme="majorHAnsi"/>
                <w:sz w:val="14"/>
                <w:szCs w:val="18"/>
              </w:rPr>
              <w:instrText xml:space="preserve"> ADDIN EN.CITE.DATA  </w:instrText>
            </w:r>
            <w:r w:rsidRPr="00763235">
              <w:rPr>
                <w:rFonts w:asciiTheme="majorHAnsi" w:hAnsiTheme="majorHAnsi"/>
                <w:sz w:val="14"/>
                <w:szCs w:val="18"/>
              </w:rPr>
            </w:r>
            <w:r w:rsidRPr="00763235">
              <w:rPr>
                <w:rFonts w:asciiTheme="majorHAnsi" w:hAnsiTheme="majorHAnsi"/>
                <w:sz w:val="14"/>
                <w:szCs w:val="18"/>
              </w:rPr>
              <w:fldChar w:fldCharType="end"/>
            </w:r>
            <w:r w:rsidRPr="00763235">
              <w:rPr>
                <w:rFonts w:asciiTheme="majorHAnsi" w:hAnsiTheme="majorHAnsi"/>
                <w:sz w:val="14"/>
                <w:szCs w:val="18"/>
              </w:rPr>
            </w:r>
            <w:r w:rsidRPr="00763235">
              <w:rPr>
                <w:rFonts w:asciiTheme="majorHAnsi" w:hAnsiTheme="majorHAnsi"/>
                <w:sz w:val="14"/>
                <w:szCs w:val="18"/>
              </w:rPr>
              <w:fldChar w:fldCharType="separate"/>
            </w:r>
            <w:r w:rsidRPr="00763235">
              <w:rPr>
                <w:rFonts w:asciiTheme="majorHAnsi" w:hAnsiTheme="majorHAnsi"/>
                <w:noProof/>
                <w:sz w:val="14"/>
                <w:szCs w:val="18"/>
              </w:rPr>
              <w:t>[21]</w:t>
            </w:r>
            <w:r w:rsidRPr="00763235">
              <w:rPr>
                <w:rFonts w:asciiTheme="majorHAnsi" w:hAnsiTheme="majorHAnsi"/>
                <w:sz w:val="14"/>
                <w:szCs w:val="18"/>
              </w:rPr>
              <w:fldChar w:fldCharType="end"/>
            </w:r>
          </w:p>
          <w:p w14:paraId="7D09C40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2005</w:t>
            </w:r>
          </w:p>
          <w:p w14:paraId="7AB3559A"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Germany</w:t>
            </w:r>
          </w:p>
          <w:p w14:paraId="4CE7F359" w14:textId="77777777" w:rsidR="00F66E5F" w:rsidRPr="00763235" w:rsidRDefault="00F66E5F" w:rsidP="00F66E5F">
            <w:pPr>
              <w:rPr>
                <w:rFonts w:asciiTheme="majorHAnsi" w:hAnsiTheme="majorHAnsi"/>
                <w:sz w:val="14"/>
                <w:szCs w:val="18"/>
              </w:rPr>
            </w:pPr>
          </w:p>
        </w:tc>
        <w:tc>
          <w:tcPr>
            <w:tcW w:w="1843" w:type="dxa"/>
            <w:vMerge w:val="restart"/>
          </w:tcPr>
          <w:p w14:paraId="796F87A7"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To evaluate the contributions of community pharmacies in disease management program and/or integrated care contracts with regard to outcomes. </w:t>
            </w:r>
          </w:p>
          <w:p w14:paraId="46B40834" w14:textId="77777777" w:rsidR="00F66E5F" w:rsidRPr="00763235" w:rsidRDefault="00F66E5F" w:rsidP="00F66E5F">
            <w:pPr>
              <w:rPr>
                <w:rFonts w:asciiTheme="majorHAnsi" w:hAnsiTheme="majorHAnsi"/>
                <w:sz w:val="14"/>
                <w:szCs w:val="18"/>
              </w:rPr>
            </w:pPr>
          </w:p>
          <w:p w14:paraId="03AB9A85" w14:textId="77777777" w:rsidR="00F66E5F" w:rsidRPr="00763235" w:rsidRDefault="00F66E5F" w:rsidP="00F66E5F">
            <w:pPr>
              <w:rPr>
                <w:rFonts w:asciiTheme="majorHAnsi" w:hAnsiTheme="majorHAnsi"/>
                <w:sz w:val="14"/>
                <w:szCs w:val="18"/>
              </w:rPr>
            </w:pPr>
          </w:p>
        </w:tc>
        <w:tc>
          <w:tcPr>
            <w:tcW w:w="2268" w:type="dxa"/>
            <w:vMerge w:val="restart"/>
          </w:tcPr>
          <w:p w14:paraId="69539BCF" w14:textId="77777777" w:rsidR="00F66E5F" w:rsidRPr="00763235" w:rsidRDefault="00F66E5F" w:rsidP="00F66E5F">
            <w:pPr>
              <w:rPr>
                <w:rFonts w:asciiTheme="majorHAnsi" w:hAnsiTheme="majorHAnsi"/>
                <w:sz w:val="14"/>
                <w:szCs w:val="18"/>
                <w:lang w:val="en-US"/>
              </w:rPr>
            </w:pPr>
            <w:r w:rsidRPr="00763235">
              <w:rPr>
                <w:rFonts w:asciiTheme="majorHAnsi" w:hAnsiTheme="majorHAnsi"/>
                <w:b/>
                <w:sz w:val="14"/>
                <w:szCs w:val="18"/>
                <w:lang w:val="en-US"/>
              </w:rPr>
              <w:t>Design:</w:t>
            </w:r>
            <w:r w:rsidRPr="00763235">
              <w:rPr>
                <w:rFonts w:asciiTheme="majorHAnsi" w:hAnsiTheme="majorHAnsi"/>
                <w:sz w:val="14"/>
                <w:szCs w:val="18"/>
                <w:lang w:val="en-US"/>
              </w:rPr>
              <w:t xml:space="preserve"> Quasi-experimental study without control group</w:t>
            </w:r>
          </w:p>
          <w:p w14:paraId="478D3694" w14:textId="77777777" w:rsidR="00F66E5F" w:rsidRPr="00763235" w:rsidRDefault="00F66E5F" w:rsidP="00F66E5F">
            <w:pPr>
              <w:rPr>
                <w:rFonts w:asciiTheme="majorHAnsi" w:hAnsiTheme="majorHAnsi"/>
                <w:sz w:val="14"/>
                <w:szCs w:val="18"/>
                <w:lang w:val="en-US"/>
              </w:rPr>
            </w:pPr>
            <w:r w:rsidRPr="00763235">
              <w:rPr>
                <w:rFonts w:asciiTheme="majorHAnsi" w:hAnsiTheme="majorHAnsi"/>
                <w:b/>
                <w:sz w:val="14"/>
                <w:szCs w:val="18"/>
                <w:lang w:val="en-US"/>
              </w:rPr>
              <w:t>Nº Groups:</w:t>
            </w:r>
            <w:r w:rsidRPr="00763235">
              <w:rPr>
                <w:rFonts w:asciiTheme="majorHAnsi" w:hAnsiTheme="majorHAnsi"/>
                <w:sz w:val="14"/>
                <w:szCs w:val="18"/>
                <w:lang w:val="en-US"/>
              </w:rPr>
              <w:t xml:space="preserve"> 1 (intervention)</w:t>
            </w:r>
          </w:p>
          <w:p w14:paraId="0F73B891"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Unit of randomization: Not applicable</w:t>
            </w:r>
          </w:p>
          <w:p w14:paraId="657C3C42" w14:textId="77777777" w:rsidR="00F66E5F" w:rsidRPr="00763235" w:rsidRDefault="00F66E5F" w:rsidP="00F66E5F">
            <w:pPr>
              <w:rPr>
                <w:rFonts w:asciiTheme="majorHAnsi" w:hAnsiTheme="majorHAnsi"/>
                <w:sz w:val="14"/>
                <w:szCs w:val="18"/>
                <w:lang w:val="en-US"/>
              </w:rPr>
            </w:pPr>
            <w:r w:rsidRPr="00763235">
              <w:rPr>
                <w:rFonts w:asciiTheme="majorHAnsi" w:hAnsiTheme="majorHAnsi"/>
                <w:b/>
                <w:sz w:val="14"/>
                <w:szCs w:val="18"/>
                <w:lang w:val="en-US"/>
              </w:rPr>
              <w:t>Setting:</w:t>
            </w:r>
            <w:r w:rsidRPr="00763235">
              <w:rPr>
                <w:rFonts w:asciiTheme="majorHAnsi" w:hAnsiTheme="majorHAnsi"/>
                <w:sz w:val="14"/>
                <w:szCs w:val="18"/>
                <w:lang w:val="en-US"/>
              </w:rPr>
              <w:t xml:space="preserve"> Community pharmacy</w:t>
            </w:r>
          </w:p>
          <w:p w14:paraId="6A20A8E9"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Follow-up: 12 months</w:t>
            </w:r>
          </w:p>
          <w:p w14:paraId="01FCD2EE" w14:textId="77777777" w:rsidR="00F66E5F" w:rsidRPr="00763235" w:rsidRDefault="00F66E5F" w:rsidP="00F66E5F">
            <w:pPr>
              <w:rPr>
                <w:rFonts w:asciiTheme="majorHAnsi" w:hAnsiTheme="majorHAnsi"/>
                <w:sz w:val="14"/>
                <w:szCs w:val="18"/>
                <w:lang w:val="en-US"/>
              </w:rPr>
            </w:pPr>
            <w:r w:rsidRPr="00763235">
              <w:rPr>
                <w:rFonts w:asciiTheme="majorHAnsi" w:hAnsiTheme="majorHAnsi"/>
                <w:b/>
                <w:sz w:val="14"/>
                <w:szCs w:val="18"/>
                <w:lang w:val="en-US"/>
              </w:rPr>
              <w:t>Nº measures:</w:t>
            </w:r>
            <w:r w:rsidRPr="00763235">
              <w:rPr>
                <w:rFonts w:asciiTheme="majorHAnsi" w:hAnsiTheme="majorHAnsi"/>
                <w:sz w:val="14"/>
                <w:szCs w:val="18"/>
                <w:lang w:val="en-US"/>
              </w:rPr>
              <w:t xml:space="preserve"> 3 (Baseline, 6 months and 12 months)</w:t>
            </w:r>
          </w:p>
          <w:p w14:paraId="5B34B798" w14:textId="77777777" w:rsidR="00F66E5F" w:rsidRPr="00763235" w:rsidRDefault="00F66E5F" w:rsidP="00F66E5F">
            <w:pPr>
              <w:rPr>
                <w:rFonts w:asciiTheme="majorHAnsi" w:hAnsiTheme="majorHAnsi"/>
                <w:sz w:val="14"/>
                <w:szCs w:val="18"/>
                <w:lang w:val="en-US"/>
              </w:rPr>
            </w:pPr>
            <w:r w:rsidRPr="00763235">
              <w:rPr>
                <w:rFonts w:asciiTheme="majorHAnsi" w:hAnsiTheme="majorHAnsi"/>
                <w:b/>
                <w:sz w:val="14"/>
                <w:szCs w:val="18"/>
                <w:lang w:val="en-US"/>
              </w:rPr>
              <w:t>Nº Patients:</w:t>
            </w:r>
            <w:r w:rsidRPr="00763235">
              <w:rPr>
                <w:rFonts w:asciiTheme="majorHAnsi" w:hAnsiTheme="majorHAnsi"/>
                <w:sz w:val="14"/>
                <w:szCs w:val="18"/>
                <w:lang w:val="en-US"/>
              </w:rPr>
              <w:t xml:space="preserve"> 128</w:t>
            </w:r>
          </w:p>
          <w:p w14:paraId="107438D6" w14:textId="77777777" w:rsidR="00F66E5F" w:rsidRPr="00763235" w:rsidRDefault="00F66E5F" w:rsidP="00F66E5F">
            <w:pPr>
              <w:rPr>
                <w:rFonts w:asciiTheme="majorHAnsi" w:hAnsiTheme="majorHAnsi"/>
                <w:sz w:val="14"/>
                <w:szCs w:val="18"/>
                <w:lang w:val="en-US"/>
              </w:rPr>
            </w:pPr>
            <w:r w:rsidRPr="00763235">
              <w:rPr>
                <w:rFonts w:asciiTheme="majorHAnsi" w:hAnsiTheme="majorHAnsi"/>
                <w:b/>
                <w:sz w:val="14"/>
                <w:szCs w:val="18"/>
                <w:lang w:val="en-US"/>
              </w:rPr>
              <w:t>Nº Practices:</w:t>
            </w:r>
            <w:r w:rsidRPr="00763235">
              <w:rPr>
                <w:rFonts w:asciiTheme="majorHAnsi" w:hAnsiTheme="majorHAnsi"/>
                <w:sz w:val="14"/>
                <w:szCs w:val="18"/>
                <w:lang w:val="en-US"/>
              </w:rPr>
              <w:t xml:space="preserve"> 39</w:t>
            </w:r>
          </w:p>
          <w:p w14:paraId="55B52276" w14:textId="77777777" w:rsidR="00F66E5F" w:rsidRPr="00763235" w:rsidRDefault="00F66E5F" w:rsidP="00F66E5F">
            <w:pPr>
              <w:rPr>
                <w:rFonts w:asciiTheme="majorHAnsi" w:hAnsiTheme="majorHAnsi"/>
                <w:sz w:val="14"/>
                <w:szCs w:val="18"/>
                <w:lang w:val="en-US"/>
              </w:rPr>
            </w:pPr>
          </w:p>
        </w:tc>
        <w:tc>
          <w:tcPr>
            <w:tcW w:w="2410" w:type="dxa"/>
            <w:vMerge w:val="restart"/>
          </w:tcPr>
          <w:p w14:paraId="20F7F5F7" w14:textId="77777777" w:rsidR="00F66E5F" w:rsidRPr="00763235" w:rsidRDefault="00F66E5F" w:rsidP="00F66E5F">
            <w:pPr>
              <w:rPr>
                <w:rFonts w:asciiTheme="majorHAnsi" w:hAnsiTheme="majorHAnsi"/>
                <w:b/>
                <w:sz w:val="14"/>
                <w:lang w:val="en-US"/>
              </w:rPr>
            </w:pPr>
            <w:r w:rsidRPr="00763235">
              <w:rPr>
                <w:rFonts w:asciiTheme="majorHAnsi" w:hAnsiTheme="majorHAnsi"/>
                <w:b/>
                <w:sz w:val="14"/>
                <w:lang w:val="en-US"/>
              </w:rPr>
              <w:t xml:space="preserve">Educational components: </w:t>
            </w:r>
          </w:p>
          <w:p w14:paraId="63A3CA30"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 Provision of information on:</w:t>
            </w:r>
          </w:p>
          <w:p w14:paraId="1D907BE4" w14:textId="77777777" w:rsidR="00F66E5F" w:rsidRPr="00763235" w:rsidRDefault="00F66E5F" w:rsidP="00F66E5F">
            <w:pPr>
              <w:numPr>
                <w:ilvl w:val="0"/>
                <w:numId w:val="44"/>
              </w:numPr>
              <w:contextualSpacing/>
              <w:rPr>
                <w:rFonts w:asciiTheme="majorHAnsi" w:hAnsiTheme="majorHAnsi"/>
                <w:sz w:val="14"/>
                <w:szCs w:val="18"/>
                <w:lang w:val="en-US"/>
              </w:rPr>
            </w:pPr>
            <w:r w:rsidRPr="00763235">
              <w:rPr>
                <w:rFonts w:asciiTheme="majorHAnsi" w:hAnsiTheme="majorHAnsi"/>
                <w:sz w:val="14"/>
                <w:szCs w:val="18"/>
                <w:lang w:val="en-US"/>
              </w:rPr>
              <w:t>Asthma pathology</w:t>
            </w:r>
          </w:p>
          <w:p w14:paraId="4AED953F" w14:textId="77777777" w:rsidR="00F66E5F" w:rsidRPr="00763235" w:rsidRDefault="00F66E5F" w:rsidP="00F66E5F">
            <w:pPr>
              <w:numPr>
                <w:ilvl w:val="0"/>
                <w:numId w:val="44"/>
              </w:numPr>
              <w:contextualSpacing/>
              <w:rPr>
                <w:rFonts w:asciiTheme="majorHAnsi" w:hAnsiTheme="majorHAnsi"/>
                <w:sz w:val="14"/>
                <w:szCs w:val="18"/>
                <w:lang w:val="en-US"/>
              </w:rPr>
            </w:pPr>
            <w:r w:rsidRPr="00763235">
              <w:rPr>
                <w:rFonts w:asciiTheme="majorHAnsi" w:hAnsiTheme="majorHAnsi"/>
                <w:sz w:val="14"/>
                <w:szCs w:val="18"/>
                <w:lang w:val="en-US"/>
              </w:rPr>
              <w:t>Use of asthma medications</w:t>
            </w:r>
          </w:p>
          <w:p w14:paraId="17836D4D"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 Inhaler technique training</w:t>
            </w:r>
          </w:p>
          <w:p w14:paraId="2804ED87"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 Asthma self-monitoring (Peak-flow monitoring)</w:t>
            </w:r>
          </w:p>
          <w:p w14:paraId="6019239D" w14:textId="77777777" w:rsidR="00F66E5F" w:rsidRPr="00763235" w:rsidRDefault="00F66E5F" w:rsidP="00F66E5F">
            <w:pPr>
              <w:rPr>
                <w:rFonts w:asciiTheme="majorHAnsi" w:hAnsiTheme="majorHAnsi"/>
                <w:b/>
                <w:sz w:val="14"/>
                <w:szCs w:val="18"/>
                <w:lang w:val="en-US"/>
              </w:rPr>
            </w:pPr>
            <w:r w:rsidRPr="00763235">
              <w:rPr>
                <w:rFonts w:asciiTheme="majorHAnsi" w:hAnsiTheme="majorHAnsi"/>
                <w:b/>
                <w:sz w:val="14"/>
                <w:szCs w:val="18"/>
                <w:lang w:val="en-US"/>
              </w:rPr>
              <w:t>Other actions undertaken by the pharmacist:</w:t>
            </w:r>
          </w:p>
          <w:p w14:paraId="3F783A7E"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 Detection and resolution of drug-related problems</w:t>
            </w:r>
          </w:p>
          <w:p w14:paraId="0268C24D" w14:textId="77777777" w:rsidR="00F66E5F" w:rsidRPr="00763235" w:rsidRDefault="00F66E5F" w:rsidP="00F66E5F">
            <w:pPr>
              <w:ind w:left="720"/>
              <w:contextualSpacing/>
              <w:rPr>
                <w:rFonts w:asciiTheme="majorHAnsi" w:hAnsiTheme="majorHAnsi"/>
                <w:sz w:val="14"/>
                <w:szCs w:val="18"/>
                <w:lang w:val="en-US"/>
              </w:rPr>
            </w:pPr>
          </w:p>
        </w:tc>
        <w:tc>
          <w:tcPr>
            <w:tcW w:w="2126" w:type="dxa"/>
          </w:tcPr>
          <w:p w14:paraId="07F2C53D"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Asthma severity</w:t>
            </w:r>
          </w:p>
          <w:p w14:paraId="078570A9"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(Asthma severity score)</w:t>
            </w:r>
          </w:p>
          <w:p w14:paraId="253FB00B" w14:textId="77777777" w:rsidR="00F66E5F" w:rsidRPr="00763235" w:rsidRDefault="00F66E5F" w:rsidP="00F66E5F">
            <w:pPr>
              <w:rPr>
                <w:rFonts w:asciiTheme="majorHAnsi" w:hAnsiTheme="majorHAnsi"/>
                <w:sz w:val="14"/>
                <w:szCs w:val="18"/>
              </w:rPr>
            </w:pPr>
          </w:p>
        </w:tc>
        <w:tc>
          <w:tcPr>
            <w:tcW w:w="2126" w:type="dxa"/>
          </w:tcPr>
          <w:p w14:paraId="17516A79" w14:textId="77777777" w:rsidR="00F66E5F" w:rsidRPr="00763235" w:rsidRDefault="00F66E5F" w:rsidP="00F66E5F">
            <w:pPr>
              <w:rPr>
                <w:rFonts w:asciiTheme="majorHAnsi" w:hAnsiTheme="majorHAnsi" w:cs="Times"/>
                <w:sz w:val="14"/>
                <w:szCs w:val="18"/>
                <w:lang w:val="en-US"/>
              </w:rPr>
            </w:pPr>
            <w:r w:rsidRPr="00763235">
              <w:rPr>
                <w:rFonts w:asciiTheme="majorHAnsi" w:hAnsiTheme="majorHAnsi" w:cs="Times"/>
                <w:sz w:val="14"/>
                <w:szCs w:val="18"/>
                <w:lang w:val="en-US"/>
              </w:rPr>
              <w:t xml:space="preserve">German Asthma Guidelines </w:t>
            </w:r>
          </w:p>
          <w:p w14:paraId="296E53B0" w14:textId="77777777" w:rsidR="00F66E5F" w:rsidRPr="00763235" w:rsidRDefault="00F66E5F" w:rsidP="00F66E5F">
            <w:pPr>
              <w:rPr>
                <w:rFonts w:asciiTheme="majorHAnsi" w:hAnsiTheme="majorHAnsi"/>
                <w:sz w:val="14"/>
                <w:szCs w:val="18"/>
              </w:rPr>
            </w:pPr>
            <w:r w:rsidRPr="00763235">
              <w:rPr>
                <w:rFonts w:asciiTheme="majorHAnsi" w:hAnsiTheme="majorHAnsi" w:cs="Times"/>
                <w:sz w:val="14"/>
                <w:szCs w:val="18"/>
                <w:lang w:val="en-US"/>
              </w:rPr>
              <w:t>(Scored from 1 to 4)</w:t>
            </w:r>
          </w:p>
        </w:tc>
        <w:tc>
          <w:tcPr>
            <w:tcW w:w="4111" w:type="dxa"/>
          </w:tcPr>
          <w:p w14:paraId="088D5577"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Intragroup results:</w:t>
            </w:r>
          </w:p>
          <w:p w14:paraId="3114777F" w14:textId="77777777" w:rsidR="00F66E5F" w:rsidRPr="00763235" w:rsidRDefault="00F66E5F" w:rsidP="00F66E5F">
            <w:pPr>
              <w:rPr>
                <w:rFonts w:asciiTheme="majorHAnsi" w:hAnsiTheme="majorHAnsi"/>
                <w:b/>
                <w:sz w:val="14"/>
                <w:szCs w:val="18"/>
              </w:rPr>
            </w:pPr>
            <w:r w:rsidRPr="00763235">
              <w:rPr>
                <w:rFonts w:asciiTheme="majorHAnsi" w:hAnsiTheme="majorHAnsi"/>
                <w:sz w:val="14"/>
                <w:szCs w:val="18"/>
              </w:rPr>
              <w:t>- Change in asthma severity scores after the intervention from 2.0</w:t>
            </w:r>
            <w:r w:rsidRPr="00763235">
              <w:rPr>
                <w:rFonts w:asciiTheme="majorHAnsi" w:eastAsia="MS Gothic" w:hAnsiTheme="majorHAnsi"/>
                <w:sz w:val="14"/>
                <w:szCs w:val="18"/>
              </w:rPr>
              <w:t>±0.9 to 1.7±0.8 (p&lt;0.002)</w:t>
            </w:r>
          </w:p>
        </w:tc>
      </w:tr>
      <w:tr w:rsidR="00F66E5F" w:rsidRPr="00763235" w14:paraId="4A25718E" w14:textId="77777777" w:rsidTr="00BB618A">
        <w:trPr>
          <w:tblHeader/>
        </w:trPr>
        <w:tc>
          <w:tcPr>
            <w:tcW w:w="1242" w:type="dxa"/>
            <w:vMerge/>
          </w:tcPr>
          <w:p w14:paraId="1A8D48DF" w14:textId="77777777" w:rsidR="00F66E5F" w:rsidRPr="00763235" w:rsidRDefault="00F66E5F" w:rsidP="00F66E5F">
            <w:pPr>
              <w:rPr>
                <w:rFonts w:asciiTheme="majorHAnsi" w:hAnsiTheme="majorHAnsi"/>
                <w:sz w:val="14"/>
                <w:szCs w:val="18"/>
              </w:rPr>
            </w:pPr>
          </w:p>
        </w:tc>
        <w:tc>
          <w:tcPr>
            <w:tcW w:w="1843" w:type="dxa"/>
            <w:vMerge/>
          </w:tcPr>
          <w:p w14:paraId="39315985" w14:textId="77777777" w:rsidR="00F66E5F" w:rsidRPr="00763235" w:rsidRDefault="00F66E5F" w:rsidP="00F66E5F">
            <w:pPr>
              <w:rPr>
                <w:rFonts w:asciiTheme="majorHAnsi" w:hAnsiTheme="majorHAnsi"/>
                <w:sz w:val="14"/>
                <w:szCs w:val="18"/>
              </w:rPr>
            </w:pPr>
          </w:p>
        </w:tc>
        <w:tc>
          <w:tcPr>
            <w:tcW w:w="2268" w:type="dxa"/>
            <w:vMerge/>
          </w:tcPr>
          <w:p w14:paraId="35441A3C" w14:textId="77777777" w:rsidR="00F66E5F" w:rsidRPr="00763235" w:rsidRDefault="00F66E5F" w:rsidP="00F66E5F">
            <w:pPr>
              <w:rPr>
                <w:rFonts w:asciiTheme="majorHAnsi" w:hAnsiTheme="majorHAnsi"/>
                <w:b/>
                <w:sz w:val="14"/>
                <w:szCs w:val="18"/>
              </w:rPr>
            </w:pPr>
          </w:p>
        </w:tc>
        <w:tc>
          <w:tcPr>
            <w:tcW w:w="2410" w:type="dxa"/>
            <w:vMerge/>
          </w:tcPr>
          <w:p w14:paraId="10AF3E40" w14:textId="77777777" w:rsidR="00F66E5F" w:rsidRPr="00763235" w:rsidRDefault="00F66E5F" w:rsidP="00F66E5F">
            <w:pPr>
              <w:rPr>
                <w:rFonts w:asciiTheme="majorHAnsi" w:hAnsiTheme="majorHAnsi"/>
                <w:b/>
                <w:sz w:val="14"/>
                <w:szCs w:val="18"/>
              </w:rPr>
            </w:pPr>
          </w:p>
        </w:tc>
        <w:tc>
          <w:tcPr>
            <w:tcW w:w="2126" w:type="dxa"/>
          </w:tcPr>
          <w:p w14:paraId="2DF3D78C"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lang w:val="en-US"/>
              </w:rPr>
              <w:t>Asthma symptoms</w:t>
            </w:r>
          </w:p>
        </w:tc>
        <w:tc>
          <w:tcPr>
            <w:tcW w:w="2126" w:type="dxa"/>
          </w:tcPr>
          <w:p w14:paraId="7EA0D578" w14:textId="77777777" w:rsidR="00F66E5F" w:rsidRPr="00763235" w:rsidRDefault="00F66E5F" w:rsidP="00F66E5F">
            <w:pPr>
              <w:rPr>
                <w:rFonts w:asciiTheme="majorHAnsi" w:hAnsiTheme="majorHAnsi" w:cs="Times"/>
                <w:sz w:val="14"/>
                <w:szCs w:val="18"/>
                <w:lang w:val="en-US"/>
              </w:rPr>
            </w:pPr>
            <w:r w:rsidRPr="00763235">
              <w:rPr>
                <w:rFonts w:asciiTheme="majorHAnsi" w:hAnsiTheme="majorHAnsi" w:cs="Times"/>
                <w:sz w:val="14"/>
                <w:szCs w:val="18"/>
                <w:lang w:val="en-US"/>
              </w:rPr>
              <w:t xml:space="preserve">Patient reported </w:t>
            </w:r>
          </w:p>
          <w:p w14:paraId="7B2A64F6" w14:textId="77777777" w:rsidR="00F66E5F" w:rsidRPr="00763235" w:rsidRDefault="00F66E5F" w:rsidP="00F66E5F">
            <w:pPr>
              <w:rPr>
                <w:rFonts w:asciiTheme="majorHAnsi" w:hAnsiTheme="majorHAnsi"/>
                <w:sz w:val="14"/>
                <w:szCs w:val="18"/>
              </w:rPr>
            </w:pPr>
            <w:r w:rsidRPr="00763235">
              <w:rPr>
                <w:rFonts w:asciiTheme="majorHAnsi" w:hAnsiTheme="majorHAnsi" w:cs="Times"/>
                <w:sz w:val="14"/>
                <w:szCs w:val="18"/>
                <w:lang w:val="en-US"/>
              </w:rPr>
              <w:t>(Scored from 0 to 3)</w:t>
            </w:r>
          </w:p>
        </w:tc>
        <w:tc>
          <w:tcPr>
            <w:tcW w:w="4111" w:type="dxa"/>
          </w:tcPr>
          <w:p w14:paraId="247021B0"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Intragroup results:</w:t>
            </w:r>
          </w:p>
          <w:p w14:paraId="7CC91B33" w14:textId="77777777" w:rsidR="00F66E5F" w:rsidRPr="00763235" w:rsidRDefault="00F66E5F" w:rsidP="00F66E5F">
            <w:pPr>
              <w:rPr>
                <w:rFonts w:asciiTheme="majorHAnsi" w:hAnsiTheme="majorHAnsi"/>
                <w:b/>
                <w:sz w:val="14"/>
                <w:szCs w:val="18"/>
              </w:rPr>
            </w:pPr>
            <w:r w:rsidRPr="00763235">
              <w:rPr>
                <w:rFonts w:asciiTheme="majorHAnsi" w:hAnsiTheme="majorHAnsi"/>
                <w:sz w:val="14"/>
                <w:szCs w:val="18"/>
              </w:rPr>
              <w:t>- Change in asthma symptoms after the intervention from 3.1</w:t>
            </w:r>
            <w:r w:rsidRPr="00763235">
              <w:rPr>
                <w:rFonts w:asciiTheme="majorHAnsi" w:eastAsia="MS Gothic" w:hAnsiTheme="majorHAnsi"/>
                <w:sz w:val="14"/>
                <w:szCs w:val="18"/>
              </w:rPr>
              <w:t>±2.3 to 2.5±2.3 (p&lt;0.001)</w:t>
            </w:r>
          </w:p>
        </w:tc>
      </w:tr>
      <w:tr w:rsidR="00F66E5F" w:rsidRPr="00763235" w14:paraId="5B5FEC2C" w14:textId="77777777" w:rsidTr="00BB618A">
        <w:trPr>
          <w:tblHeader/>
        </w:trPr>
        <w:tc>
          <w:tcPr>
            <w:tcW w:w="1242" w:type="dxa"/>
            <w:vMerge/>
          </w:tcPr>
          <w:p w14:paraId="19824282" w14:textId="77777777" w:rsidR="00F66E5F" w:rsidRPr="00763235" w:rsidRDefault="00F66E5F" w:rsidP="00F66E5F">
            <w:pPr>
              <w:rPr>
                <w:rFonts w:asciiTheme="majorHAnsi" w:hAnsiTheme="majorHAnsi"/>
                <w:sz w:val="14"/>
                <w:szCs w:val="18"/>
              </w:rPr>
            </w:pPr>
          </w:p>
        </w:tc>
        <w:tc>
          <w:tcPr>
            <w:tcW w:w="1843" w:type="dxa"/>
            <w:vMerge/>
          </w:tcPr>
          <w:p w14:paraId="353E3A9C" w14:textId="77777777" w:rsidR="00F66E5F" w:rsidRPr="00763235" w:rsidRDefault="00F66E5F" w:rsidP="00F66E5F">
            <w:pPr>
              <w:rPr>
                <w:rFonts w:asciiTheme="majorHAnsi" w:hAnsiTheme="majorHAnsi"/>
                <w:sz w:val="14"/>
                <w:szCs w:val="18"/>
              </w:rPr>
            </w:pPr>
          </w:p>
        </w:tc>
        <w:tc>
          <w:tcPr>
            <w:tcW w:w="2268" w:type="dxa"/>
            <w:vMerge/>
          </w:tcPr>
          <w:p w14:paraId="2F5B5428" w14:textId="77777777" w:rsidR="00F66E5F" w:rsidRPr="00763235" w:rsidRDefault="00F66E5F" w:rsidP="00F66E5F">
            <w:pPr>
              <w:rPr>
                <w:rFonts w:asciiTheme="majorHAnsi" w:hAnsiTheme="majorHAnsi"/>
                <w:b/>
                <w:sz w:val="14"/>
                <w:szCs w:val="18"/>
              </w:rPr>
            </w:pPr>
          </w:p>
        </w:tc>
        <w:tc>
          <w:tcPr>
            <w:tcW w:w="2410" w:type="dxa"/>
            <w:vMerge/>
          </w:tcPr>
          <w:p w14:paraId="5DB84212" w14:textId="77777777" w:rsidR="00F66E5F" w:rsidRPr="00763235" w:rsidRDefault="00F66E5F" w:rsidP="00F66E5F">
            <w:pPr>
              <w:rPr>
                <w:rFonts w:asciiTheme="majorHAnsi" w:hAnsiTheme="majorHAnsi"/>
                <w:b/>
                <w:sz w:val="14"/>
                <w:szCs w:val="18"/>
              </w:rPr>
            </w:pPr>
          </w:p>
        </w:tc>
        <w:tc>
          <w:tcPr>
            <w:tcW w:w="2126" w:type="dxa"/>
          </w:tcPr>
          <w:p w14:paraId="00CB8795"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PEF (L/min)</w:t>
            </w:r>
          </w:p>
          <w:p w14:paraId="1B1D06D8"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(PEF rate)</w:t>
            </w:r>
          </w:p>
          <w:p w14:paraId="439C4A49" w14:textId="77777777" w:rsidR="00F66E5F" w:rsidRPr="00763235" w:rsidRDefault="00F66E5F" w:rsidP="00F66E5F">
            <w:pPr>
              <w:rPr>
                <w:rFonts w:asciiTheme="majorHAnsi" w:hAnsiTheme="majorHAnsi"/>
                <w:sz w:val="14"/>
                <w:szCs w:val="18"/>
              </w:rPr>
            </w:pPr>
          </w:p>
        </w:tc>
        <w:tc>
          <w:tcPr>
            <w:tcW w:w="2126" w:type="dxa"/>
          </w:tcPr>
          <w:p w14:paraId="5DDAB23D" w14:textId="77777777" w:rsidR="00F66E5F" w:rsidRPr="00763235" w:rsidRDefault="00F66E5F" w:rsidP="00F66E5F">
            <w:pPr>
              <w:rPr>
                <w:rFonts w:asciiTheme="majorHAnsi" w:hAnsiTheme="majorHAnsi" w:cs="Times"/>
                <w:sz w:val="14"/>
                <w:szCs w:val="18"/>
                <w:lang w:val="en-US"/>
              </w:rPr>
            </w:pPr>
            <w:r w:rsidRPr="00763235">
              <w:rPr>
                <w:rFonts w:asciiTheme="majorHAnsi" w:hAnsiTheme="majorHAnsi" w:cs="Times"/>
                <w:sz w:val="14"/>
                <w:szCs w:val="18"/>
                <w:lang w:val="en-US"/>
              </w:rPr>
              <w:t>Peak-flow meter</w:t>
            </w:r>
          </w:p>
          <w:p w14:paraId="29F4BCE8" w14:textId="77777777" w:rsidR="00F66E5F" w:rsidRPr="00763235" w:rsidRDefault="00F66E5F" w:rsidP="00F66E5F">
            <w:pPr>
              <w:rPr>
                <w:rFonts w:asciiTheme="majorHAnsi" w:hAnsiTheme="majorHAnsi"/>
                <w:sz w:val="14"/>
                <w:szCs w:val="18"/>
              </w:rPr>
            </w:pPr>
            <w:r w:rsidRPr="00763235">
              <w:rPr>
                <w:rFonts w:asciiTheme="majorHAnsi" w:hAnsiTheme="majorHAnsi" w:cs="Times"/>
                <w:sz w:val="14"/>
                <w:szCs w:val="18"/>
                <w:lang w:val="en-US"/>
              </w:rPr>
              <w:t>(In the pharmacy)</w:t>
            </w:r>
          </w:p>
        </w:tc>
        <w:tc>
          <w:tcPr>
            <w:tcW w:w="4111" w:type="dxa"/>
          </w:tcPr>
          <w:p w14:paraId="2CFFD597"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Intragroup results:</w:t>
            </w:r>
          </w:p>
          <w:p w14:paraId="6DB1DC5E" w14:textId="77777777" w:rsidR="00F66E5F" w:rsidRPr="00763235" w:rsidRDefault="00F66E5F" w:rsidP="00F66E5F">
            <w:pPr>
              <w:rPr>
                <w:rFonts w:asciiTheme="majorHAnsi" w:hAnsiTheme="majorHAnsi"/>
                <w:b/>
                <w:sz w:val="14"/>
                <w:szCs w:val="18"/>
              </w:rPr>
            </w:pPr>
            <w:r w:rsidRPr="00763235">
              <w:rPr>
                <w:rFonts w:asciiTheme="majorHAnsi" w:hAnsiTheme="majorHAnsi"/>
                <w:sz w:val="14"/>
                <w:szCs w:val="18"/>
              </w:rPr>
              <w:t>- Change in PEF rates after the intervention from 402.9</w:t>
            </w:r>
            <w:r w:rsidRPr="00763235">
              <w:rPr>
                <w:rFonts w:asciiTheme="majorHAnsi" w:eastAsia="MS Gothic" w:hAnsiTheme="majorHAnsi"/>
                <w:sz w:val="14"/>
                <w:szCs w:val="18"/>
              </w:rPr>
              <w:t>±114.9 to 433.4±110.3 (p&lt;0.001)</w:t>
            </w:r>
          </w:p>
        </w:tc>
      </w:tr>
      <w:tr w:rsidR="00F66E5F" w:rsidRPr="00763235" w14:paraId="6BA1D8C8" w14:textId="77777777" w:rsidTr="00BB618A">
        <w:trPr>
          <w:trHeight w:val="502"/>
          <w:tblHeader/>
        </w:trPr>
        <w:tc>
          <w:tcPr>
            <w:tcW w:w="1242" w:type="dxa"/>
            <w:vMerge/>
          </w:tcPr>
          <w:p w14:paraId="09F42EBA" w14:textId="77777777" w:rsidR="00F66E5F" w:rsidRPr="00763235" w:rsidRDefault="00F66E5F" w:rsidP="00F66E5F">
            <w:pPr>
              <w:rPr>
                <w:rFonts w:asciiTheme="majorHAnsi" w:hAnsiTheme="majorHAnsi"/>
                <w:sz w:val="14"/>
                <w:szCs w:val="18"/>
              </w:rPr>
            </w:pPr>
          </w:p>
        </w:tc>
        <w:tc>
          <w:tcPr>
            <w:tcW w:w="1843" w:type="dxa"/>
            <w:vMerge/>
          </w:tcPr>
          <w:p w14:paraId="77B147C5" w14:textId="77777777" w:rsidR="00F66E5F" w:rsidRPr="00763235" w:rsidRDefault="00F66E5F" w:rsidP="00F66E5F">
            <w:pPr>
              <w:rPr>
                <w:rFonts w:asciiTheme="majorHAnsi" w:hAnsiTheme="majorHAnsi"/>
                <w:sz w:val="14"/>
                <w:szCs w:val="18"/>
              </w:rPr>
            </w:pPr>
          </w:p>
        </w:tc>
        <w:tc>
          <w:tcPr>
            <w:tcW w:w="2268" w:type="dxa"/>
            <w:vMerge/>
          </w:tcPr>
          <w:p w14:paraId="671B453A" w14:textId="77777777" w:rsidR="00F66E5F" w:rsidRPr="00763235" w:rsidRDefault="00F66E5F" w:rsidP="00F66E5F">
            <w:pPr>
              <w:rPr>
                <w:rFonts w:asciiTheme="majorHAnsi" w:hAnsiTheme="majorHAnsi"/>
                <w:b/>
                <w:sz w:val="14"/>
                <w:szCs w:val="18"/>
              </w:rPr>
            </w:pPr>
          </w:p>
        </w:tc>
        <w:tc>
          <w:tcPr>
            <w:tcW w:w="2410" w:type="dxa"/>
            <w:vMerge/>
          </w:tcPr>
          <w:p w14:paraId="1C3BBB3B" w14:textId="77777777" w:rsidR="00F66E5F" w:rsidRPr="00763235" w:rsidRDefault="00F66E5F" w:rsidP="00F66E5F">
            <w:pPr>
              <w:rPr>
                <w:rFonts w:asciiTheme="majorHAnsi" w:hAnsiTheme="majorHAnsi"/>
                <w:b/>
                <w:sz w:val="14"/>
                <w:szCs w:val="18"/>
              </w:rPr>
            </w:pPr>
          </w:p>
        </w:tc>
        <w:tc>
          <w:tcPr>
            <w:tcW w:w="2126" w:type="dxa"/>
          </w:tcPr>
          <w:p w14:paraId="3A8A9542"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FEV1</w:t>
            </w:r>
          </w:p>
          <w:p w14:paraId="718CE21C"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(Absolute number)</w:t>
            </w:r>
          </w:p>
        </w:tc>
        <w:tc>
          <w:tcPr>
            <w:tcW w:w="2126" w:type="dxa"/>
          </w:tcPr>
          <w:p w14:paraId="44CB43E8" w14:textId="77777777" w:rsidR="00F66E5F" w:rsidRPr="00763235" w:rsidRDefault="00F66E5F" w:rsidP="00F66E5F">
            <w:pPr>
              <w:rPr>
                <w:rFonts w:asciiTheme="majorHAnsi" w:hAnsiTheme="majorHAnsi" w:cs="Times"/>
                <w:sz w:val="14"/>
                <w:szCs w:val="18"/>
                <w:lang w:val="en-US"/>
              </w:rPr>
            </w:pPr>
            <w:r w:rsidRPr="00763235">
              <w:rPr>
                <w:rFonts w:asciiTheme="majorHAnsi" w:hAnsiTheme="majorHAnsi" w:cs="Times"/>
                <w:sz w:val="14"/>
                <w:szCs w:val="18"/>
                <w:lang w:val="en-US"/>
              </w:rPr>
              <w:t xml:space="preserve">Spirometry </w:t>
            </w:r>
          </w:p>
          <w:p w14:paraId="44F8FF4F" w14:textId="77777777" w:rsidR="00F66E5F" w:rsidRPr="00763235" w:rsidRDefault="00F66E5F" w:rsidP="00F66E5F">
            <w:pPr>
              <w:rPr>
                <w:rFonts w:asciiTheme="majorHAnsi" w:hAnsiTheme="majorHAnsi"/>
                <w:sz w:val="14"/>
                <w:szCs w:val="18"/>
              </w:rPr>
            </w:pPr>
            <w:r w:rsidRPr="00763235">
              <w:rPr>
                <w:rFonts w:asciiTheme="majorHAnsi" w:hAnsiTheme="majorHAnsi" w:cs="Times"/>
                <w:sz w:val="14"/>
                <w:szCs w:val="18"/>
                <w:lang w:val="en-US"/>
              </w:rPr>
              <w:t>(In the patient’s physician practice)</w:t>
            </w:r>
          </w:p>
        </w:tc>
        <w:tc>
          <w:tcPr>
            <w:tcW w:w="4111" w:type="dxa"/>
          </w:tcPr>
          <w:p w14:paraId="1F676659"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Intragroup results:</w:t>
            </w:r>
          </w:p>
          <w:p w14:paraId="5CCE2658" w14:textId="77777777" w:rsidR="00F66E5F" w:rsidRPr="00763235" w:rsidRDefault="00F66E5F" w:rsidP="00F66E5F">
            <w:pPr>
              <w:rPr>
                <w:rFonts w:asciiTheme="majorHAnsi" w:hAnsiTheme="majorHAnsi"/>
                <w:b/>
                <w:sz w:val="14"/>
                <w:szCs w:val="18"/>
              </w:rPr>
            </w:pPr>
            <w:r w:rsidRPr="00763235">
              <w:rPr>
                <w:rFonts w:asciiTheme="majorHAnsi" w:hAnsiTheme="majorHAnsi"/>
                <w:sz w:val="14"/>
                <w:szCs w:val="18"/>
              </w:rPr>
              <w:t>- Change in FEV1 values after the intervention from 2.8</w:t>
            </w:r>
            <w:r w:rsidRPr="00763235">
              <w:rPr>
                <w:rFonts w:asciiTheme="majorHAnsi" w:eastAsia="MS Gothic" w:hAnsiTheme="majorHAnsi"/>
                <w:sz w:val="14"/>
                <w:szCs w:val="18"/>
              </w:rPr>
              <w:t>±1.0 to 2.9±1.0 (p=0.48)</w:t>
            </w:r>
          </w:p>
        </w:tc>
      </w:tr>
      <w:tr w:rsidR="00F66E5F" w:rsidRPr="00763235" w14:paraId="6C8FF8B6" w14:textId="77777777" w:rsidTr="00BB618A">
        <w:trPr>
          <w:tblHeader/>
        </w:trPr>
        <w:tc>
          <w:tcPr>
            <w:tcW w:w="1242" w:type="dxa"/>
            <w:vMerge/>
          </w:tcPr>
          <w:p w14:paraId="3B065031" w14:textId="77777777" w:rsidR="00F66E5F" w:rsidRPr="00763235" w:rsidRDefault="00F66E5F" w:rsidP="00F66E5F">
            <w:pPr>
              <w:rPr>
                <w:rFonts w:asciiTheme="majorHAnsi" w:hAnsiTheme="majorHAnsi"/>
                <w:sz w:val="14"/>
                <w:szCs w:val="18"/>
              </w:rPr>
            </w:pPr>
          </w:p>
        </w:tc>
        <w:tc>
          <w:tcPr>
            <w:tcW w:w="1843" w:type="dxa"/>
            <w:vMerge/>
          </w:tcPr>
          <w:p w14:paraId="7C3F320D" w14:textId="77777777" w:rsidR="00F66E5F" w:rsidRPr="00763235" w:rsidRDefault="00F66E5F" w:rsidP="00F66E5F">
            <w:pPr>
              <w:rPr>
                <w:rFonts w:asciiTheme="majorHAnsi" w:hAnsiTheme="majorHAnsi"/>
                <w:sz w:val="14"/>
                <w:szCs w:val="18"/>
              </w:rPr>
            </w:pPr>
          </w:p>
        </w:tc>
        <w:tc>
          <w:tcPr>
            <w:tcW w:w="2268" w:type="dxa"/>
            <w:vMerge/>
          </w:tcPr>
          <w:p w14:paraId="1F701D27" w14:textId="77777777" w:rsidR="00F66E5F" w:rsidRPr="00763235" w:rsidRDefault="00F66E5F" w:rsidP="00F66E5F">
            <w:pPr>
              <w:rPr>
                <w:rFonts w:asciiTheme="majorHAnsi" w:hAnsiTheme="majorHAnsi"/>
                <w:b/>
                <w:sz w:val="14"/>
                <w:szCs w:val="18"/>
              </w:rPr>
            </w:pPr>
          </w:p>
        </w:tc>
        <w:tc>
          <w:tcPr>
            <w:tcW w:w="2410" w:type="dxa"/>
            <w:vMerge/>
          </w:tcPr>
          <w:p w14:paraId="2B1B2188" w14:textId="77777777" w:rsidR="00F66E5F" w:rsidRPr="00763235" w:rsidRDefault="00F66E5F" w:rsidP="00F66E5F">
            <w:pPr>
              <w:rPr>
                <w:rFonts w:asciiTheme="majorHAnsi" w:hAnsiTheme="majorHAnsi"/>
                <w:b/>
                <w:sz w:val="14"/>
                <w:szCs w:val="18"/>
              </w:rPr>
            </w:pPr>
          </w:p>
        </w:tc>
        <w:tc>
          <w:tcPr>
            <w:tcW w:w="2126" w:type="dxa"/>
          </w:tcPr>
          <w:p w14:paraId="4AE2395E"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VC</w:t>
            </w:r>
          </w:p>
          <w:p w14:paraId="63BFB89E"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(Absolute number)</w:t>
            </w:r>
          </w:p>
        </w:tc>
        <w:tc>
          <w:tcPr>
            <w:tcW w:w="2126" w:type="dxa"/>
          </w:tcPr>
          <w:p w14:paraId="4D1A6DB3" w14:textId="77777777" w:rsidR="00F66E5F" w:rsidRPr="00763235" w:rsidRDefault="00F66E5F" w:rsidP="00F66E5F">
            <w:pPr>
              <w:rPr>
                <w:rFonts w:asciiTheme="majorHAnsi" w:hAnsiTheme="majorHAnsi" w:cs="Times"/>
                <w:sz w:val="14"/>
                <w:szCs w:val="18"/>
                <w:lang w:val="en-US"/>
              </w:rPr>
            </w:pPr>
            <w:r w:rsidRPr="00763235">
              <w:rPr>
                <w:rFonts w:asciiTheme="majorHAnsi" w:hAnsiTheme="majorHAnsi" w:cs="Times"/>
                <w:sz w:val="14"/>
                <w:szCs w:val="18"/>
                <w:lang w:val="en-US"/>
              </w:rPr>
              <w:t xml:space="preserve">Spirometry </w:t>
            </w:r>
          </w:p>
          <w:p w14:paraId="09EF3FE0" w14:textId="77777777" w:rsidR="00F66E5F" w:rsidRPr="00763235" w:rsidRDefault="00F66E5F" w:rsidP="00F66E5F">
            <w:pPr>
              <w:rPr>
                <w:rFonts w:asciiTheme="majorHAnsi" w:hAnsiTheme="majorHAnsi"/>
                <w:sz w:val="14"/>
                <w:szCs w:val="18"/>
              </w:rPr>
            </w:pPr>
            <w:r w:rsidRPr="00763235">
              <w:rPr>
                <w:rFonts w:asciiTheme="majorHAnsi" w:hAnsiTheme="majorHAnsi" w:cs="Times"/>
                <w:sz w:val="14"/>
                <w:szCs w:val="18"/>
                <w:lang w:val="en-US"/>
              </w:rPr>
              <w:t>(In the patient’s physician practice)</w:t>
            </w:r>
          </w:p>
        </w:tc>
        <w:tc>
          <w:tcPr>
            <w:tcW w:w="4111" w:type="dxa"/>
          </w:tcPr>
          <w:p w14:paraId="3A7231AB"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Intragroup results:</w:t>
            </w:r>
          </w:p>
          <w:p w14:paraId="49E836ED" w14:textId="77777777" w:rsidR="00F66E5F" w:rsidRPr="00763235" w:rsidRDefault="00F66E5F" w:rsidP="00F66E5F">
            <w:pPr>
              <w:rPr>
                <w:rFonts w:asciiTheme="majorHAnsi" w:hAnsiTheme="majorHAnsi"/>
                <w:b/>
                <w:sz w:val="14"/>
                <w:szCs w:val="18"/>
              </w:rPr>
            </w:pPr>
            <w:r w:rsidRPr="00763235">
              <w:rPr>
                <w:rFonts w:asciiTheme="majorHAnsi" w:hAnsiTheme="majorHAnsi"/>
                <w:sz w:val="14"/>
                <w:szCs w:val="18"/>
              </w:rPr>
              <w:t>- No change in VC values after the intervention, stable at 3.8</w:t>
            </w:r>
            <w:r w:rsidRPr="00763235">
              <w:rPr>
                <w:rFonts w:asciiTheme="majorHAnsi" w:eastAsia="MS Gothic" w:hAnsiTheme="majorHAnsi"/>
                <w:sz w:val="14"/>
                <w:szCs w:val="18"/>
              </w:rPr>
              <w:t>±1.3 (p=0.26)</w:t>
            </w:r>
          </w:p>
        </w:tc>
      </w:tr>
      <w:tr w:rsidR="00F66E5F" w:rsidRPr="00763235" w14:paraId="1A0B2333" w14:textId="77777777" w:rsidTr="00BB618A">
        <w:trPr>
          <w:tblHeader/>
        </w:trPr>
        <w:tc>
          <w:tcPr>
            <w:tcW w:w="1242" w:type="dxa"/>
            <w:vMerge/>
          </w:tcPr>
          <w:p w14:paraId="6A455D6B" w14:textId="77777777" w:rsidR="00F66E5F" w:rsidRPr="00763235" w:rsidRDefault="00F66E5F" w:rsidP="00F66E5F">
            <w:pPr>
              <w:rPr>
                <w:rFonts w:asciiTheme="majorHAnsi" w:hAnsiTheme="majorHAnsi"/>
                <w:sz w:val="14"/>
                <w:szCs w:val="18"/>
              </w:rPr>
            </w:pPr>
          </w:p>
        </w:tc>
        <w:tc>
          <w:tcPr>
            <w:tcW w:w="1843" w:type="dxa"/>
            <w:vMerge/>
          </w:tcPr>
          <w:p w14:paraId="021DC318" w14:textId="77777777" w:rsidR="00F66E5F" w:rsidRPr="00763235" w:rsidRDefault="00F66E5F" w:rsidP="00F66E5F">
            <w:pPr>
              <w:rPr>
                <w:rFonts w:asciiTheme="majorHAnsi" w:hAnsiTheme="majorHAnsi"/>
                <w:sz w:val="14"/>
                <w:szCs w:val="18"/>
              </w:rPr>
            </w:pPr>
          </w:p>
        </w:tc>
        <w:tc>
          <w:tcPr>
            <w:tcW w:w="2268" w:type="dxa"/>
            <w:vMerge/>
          </w:tcPr>
          <w:p w14:paraId="4AD20E70" w14:textId="77777777" w:rsidR="00F66E5F" w:rsidRPr="00763235" w:rsidRDefault="00F66E5F" w:rsidP="00F66E5F">
            <w:pPr>
              <w:rPr>
                <w:rFonts w:asciiTheme="majorHAnsi" w:hAnsiTheme="majorHAnsi"/>
                <w:b/>
                <w:sz w:val="14"/>
                <w:szCs w:val="18"/>
              </w:rPr>
            </w:pPr>
          </w:p>
        </w:tc>
        <w:tc>
          <w:tcPr>
            <w:tcW w:w="2410" w:type="dxa"/>
            <w:vMerge/>
          </w:tcPr>
          <w:p w14:paraId="7780CAA9" w14:textId="77777777" w:rsidR="00F66E5F" w:rsidRPr="00763235" w:rsidRDefault="00F66E5F" w:rsidP="00F66E5F">
            <w:pPr>
              <w:rPr>
                <w:rFonts w:asciiTheme="majorHAnsi" w:hAnsiTheme="majorHAnsi"/>
                <w:b/>
                <w:sz w:val="14"/>
                <w:szCs w:val="18"/>
              </w:rPr>
            </w:pPr>
          </w:p>
        </w:tc>
        <w:tc>
          <w:tcPr>
            <w:tcW w:w="2126" w:type="dxa"/>
          </w:tcPr>
          <w:p w14:paraId="22EB9C6C" w14:textId="77777777" w:rsidR="00F66E5F" w:rsidRPr="00763235" w:rsidRDefault="00F66E5F" w:rsidP="00F66E5F">
            <w:pPr>
              <w:rPr>
                <w:rFonts w:asciiTheme="majorHAnsi" w:hAnsiTheme="majorHAnsi"/>
                <w:sz w:val="14"/>
                <w:szCs w:val="18"/>
                <w:lang w:val="en-US"/>
              </w:rPr>
            </w:pPr>
            <w:r w:rsidRPr="00763235">
              <w:rPr>
                <w:rFonts w:asciiTheme="majorHAnsi" w:hAnsiTheme="majorHAnsi"/>
                <w:sz w:val="14"/>
                <w:szCs w:val="18"/>
                <w:lang w:val="en-US"/>
              </w:rPr>
              <w:t>FEV1%VC</w:t>
            </w:r>
          </w:p>
          <w:p w14:paraId="43DCABC8"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lang w:val="en-US"/>
              </w:rPr>
              <w:t>(Percentage)</w:t>
            </w:r>
          </w:p>
        </w:tc>
        <w:tc>
          <w:tcPr>
            <w:tcW w:w="2126" w:type="dxa"/>
          </w:tcPr>
          <w:p w14:paraId="03B6FB9D" w14:textId="77777777" w:rsidR="00F66E5F" w:rsidRPr="00763235" w:rsidRDefault="00F66E5F" w:rsidP="00F66E5F">
            <w:pPr>
              <w:rPr>
                <w:rFonts w:asciiTheme="majorHAnsi" w:hAnsiTheme="majorHAnsi" w:cs="Times"/>
                <w:sz w:val="14"/>
                <w:szCs w:val="18"/>
                <w:lang w:val="en-US"/>
              </w:rPr>
            </w:pPr>
            <w:r w:rsidRPr="00763235">
              <w:rPr>
                <w:rFonts w:asciiTheme="majorHAnsi" w:hAnsiTheme="majorHAnsi" w:cs="Times"/>
                <w:sz w:val="14"/>
                <w:szCs w:val="18"/>
                <w:lang w:val="en-US"/>
              </w:rPr>
              <w:t xml:space="preserve">Spirometry </w:t>
            </w:r>
          </w:p>
          <w:p w14:paraId="1DDF755A" w14:textId="77777777" w:rsidR="00F66E5F" w:rsidRPr="00763235" w:rsidRDefault="00F66E5F" w:rsidP="00F66E5F">
            <w:pPr>
              <w:rPr>
                <w:rFonts w:asciiTheme="majorHAnsi" w:hAnsiTheme="majorHAnsi"/>
                <w:sz w:val="14"/>
                <w:szCs w:val="18"/>
              </w:rPr>
            </w:pPr>
            <w:r w:rsidRPr="00763235">
              <w:rPr>
                <w:rFonts w:asciiTheme="majorHAnsi" w:hAnsiTheme="majorHAnsi" w:cs="Times"/>
                <w:sz w:val="14"/>
                <w:szCs w:val="18"/>
                <w:lang w:val="en-US"/>
              </w:rPr>
              <w:t>(In the patient’s physician practice)</w:t>
            </w:r>
          </w:p>
        </w:tc>
        <w:tc>
          <w:tcPr>
            <w:tcW w:w="4111" w:type="dxa"/>
          </w:tcPr>
          <w:p w14:paraId="20A5C3D5"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Intragroup results:</w:t>
            </w:r>
          </w:p>
          <w:p w14:paraId="12567675" w14:textId="77777777" w:rsidR="00F66E5F" w:rsidRPr="00763235" w:rsidRDefault="00F66E5F" w:rsidP="00F66E5F">
            <w:pPr>
              <w:rPr>
                <w:rFonts w:asciiTheme="majorHAnsi" w:hAnsiTheme="majorHAnsi"/>
                <w:b/>
                <w:sz w:val="14"/>
                <w:szCs w:val="18"/>
              </w:rPr>
            </w:pPr>
            <w:r w:rsidRPr="00763235">
              <w:rPr>
                <w:rFonts w:asciiTheme="majorHAnsi" w:hAnsiTheme="majorHAnsi"/>
                <w:sz w:val="14"/>
                <w:szCs w:val="18"/>
              </w:rPr>
              <w:t>- Change in FEV1%VC values after the intervention from 75.7</w:t>
            </w:r>
            <w:r w:rsidRPr="00763235">
              <w:rPr>
                <w:rFonts w:asciiTheme="majorHAnsi" w:eastAsia="MS Gothic" w:hAnsiTheme="majorHAnsi"/>
                <w:sz w:val="14"/>
                <w:szCs w:val="18"/>
              </w:rPr>
              <w:t>±15.9 to 76.2±14.8 (p=0.49)</w:t>
            </w:r>
          </w:p>
        </w:tc>
      </w:tr>
      <w:tr w:rsidR="00F66E5F" w:rsidRPr="00763235" w14:paraId="155E57A8" w14:textId="77777777" w:rsidTr="00BB618A">
        <w:trPr>
          <w:tblHeader/>
        </w:trPr>
        <w:tc>
          <w:tcPr>
            <w:tcW w:w="1242" w:type="dxa"/>
            <w:vMerge/>
          </w:tcPr>
          <w:p w14:paraId="385213F3" w14:textId="77777777" w:rsidR="00F66E5F" w:rsidRPr="00763235" w:rsidRDefault="00F66E5F" w:rsidP="00F66E5F">
            <w:pPr>
              <w:rPr>
                <w:rFonts w:asciiTheme="majorHAnsi" w:hAnsiTheme="majorHAnsi"/>
                <w:sz w:val="14"/>
                <w:szCs w:val="18"/>
              </w:rPr>
            </w:pPr>
          </w:p>
        </w:tc>
        <w:tc>
          <w:tcPr>
            <w:tcW w:w="1843" w:type="dxa"/>
            <w:vMerge/>
          </w:tcPr>
          <w:p w14:paraId="3FD42280" w14:textId="77777777" w:rsidR="00F66E5F" w:rsidRPr="00763235" w:rsidRDefault="00F66E5F" w:rsidP="00F66E5F">
            <w:pPr>
              <w:rPr>
                <w:rFonts w:asciiTheme="majorHAnsi" w:hAnsiTheme="majorHAnsi"/>
                <w:sz w:val="14"/>
                <w:szCs w:val="18"/>
              </w:rPr>
            </w:pPr>
          </w:p>
        </w:tc>
        <w:tc>
          <w:tcPr>
            <w:tcW w:w="2268" w:type="dxa"/>
            <w:vMerge/>
          </w:tcPr>
          <w:p w14:paraId="483C5E71" w14:textId="77777777" w:rsidR="00F66E5F" w:rsidRPr="00763235" w:rsidRDefault="00F66E5F" w:rsidP="00F66E5F">
            <w:pPr>
              <w:rPr>
                <w:rFonts w:asciiTheme="majorHAnsi" w:hAnsiTheme="majorHAnsi"/>
                <w:b/>
                <w:sz w:val="14"/>
                <w:szCs w:val="18"/>
              </w:rPr>
            </w:pPr>
          </w:p>
        </w:tc>
        <w:tc>
          <w:tcPr>
            <w:tcW w:w="2410" w:type="dxa"/>
            <w:vMerge/>
          </w:tcPr>
          <w:p w14:paraId="4EFFFC00" w14:textId="77777777" w:rsidR="00F66E5F" w:rsidRPr="00763235" w:rsidRDefault="00F66E5F" w:rsidP="00F66E5F">
            <w:pPr>
              <w:rPr>
                <w:rFonts w:asciiTheme="majorHAnsi" w:hAnsiTheme="majorHAnsi"/>
                <w:b/>
                <w:sz w:val="14"/>
                <w:szCs w:val="18"/>
              </w:rPr>
            </w:pPr>
          </w:p>
        </w:tc>
        <w:tc>
          <w:tcPr>
            <w:tcW w:w="2126" w:type="dxa"/>
          </w:tcPr>
          <w:p w14:paraId="4D737BDE" w14:textId="77777777" w:rsidR="00F66E5F" w:rsidRPr="00763235" w:rsidRDefault="00F66E5F" w:rsidP="00F66E5F">
            <w:pPr>
              <w:rPr>
                <w:rFonts w:asciiTheme="majorHAnsi" w:hAnsiTheme="majorHAnsi" w:cs="Times"/>
                <w:sz w:val="14"/>
                <w:szCs w:val="18"/>
                <w:lang w:val="en-US"/>
              </w:rPr>
            </w:pPr>
            <w:r w:rsidRPr="00763235">
              <w:rPr>
                <w:rFonts w:asciiTheme="majorHAnsi" w:hAnsiTheme="majorHAnsi" w:cs="Times"/>
                <w:sz w:val="14"/>
                <w:szCs w:val="18"/>
                <w:lang w:val="en-US"/>
              </w:rPr>
              <w:t>Dyspnea severity</w:t>
            </w:r>
          </w:p>
          <w:p w14:paraId="6263D4C1"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(Dyspnoea severity score)</w:t>
            </w:r>
          </w:p>
        </w:tc>
        <w:tc>
          <w:tcPr>
            <w:tcW w:w="2126" w:type="dxa"/>
          </w:tcPr>
          <w:p w14:paraId="2AE5D98A" w14:textId="77777777" w:rsidR="00F66E5F" w:rsidRPr="00763235" w:rsidRDefault="00F66E5F" w:rsidP="00F66E5F">
            <w:pPr>
              <w:widowControl w:val="0"/>
              <w:autoSpaceDE w:val="0"/>
              <w:autoSpaceDN w:val="0"/>
              <w:adjustRightInd w:val="0"/>
              <w:spacing w:after="240"/>
              <w:contextualSpacing/>
              <w:rPr>
                <w:rFonts w:asciiTheme="majorHAnsi" w:hAnsiTheme="majorHAnsi" w:cs="Times"/>
                <w:sz w:val="14"/>
                <w:szCs w:val="18"/>
                <w:lang w:val="en-US"/>
              </w:rPr>
            </w:pPr>
            <w:r w:rsidRPr="00763235">
              <w:rPr>
                <w:rFonts w:asciiTheme="majorHAnsi" w:hAnsiTheme="majorHAnsi" w:cs="Times"/>
                <w:sz w:val="14"/>
                <w:szCs w:val="18"/>
                <w:lang w:val="en-US"/>
              </w:rPr>
              <w:t>Medical Research Council Dyspnea Scale</w:t>
            </w:r>
          </w:p>
          <w:p w14:paraId="4ED74C69" w14:textId="77777777" w:rsidR="00F66E5F" w:rsidRPr="00763235" w:rsidRDefault="00F66E5F" w:rsidP="00F66E5F">
            <w:pPr>
              <w:rPr>
                <w:rFonts w:asciiTheme="majorHAnsi" w:hAnsiTheme="majorHAnsi"/>
                <w:sz w:val="14"/>
                <w:szCs w:val="18"/>
              </w:rPr>
            </w:pPr>
            <w:r w:rsidRPr="00763235">
              <w:rPr>
                <w:rFonts w:asciiTheme="majorHAnsi" w:hAnsiTheme="majorHAnsi" w:cs="Times"/>
                <w:sz w:val="14"/>
                <w:szCs w:val="18"/>
                <w:lang w:val="en-US"/>
              </w:rPr>
              <w:t>(Scored from 0 to 4)</w:t>
            </w:r>
          </w:p>
        </w:tc>
        <w:tc>
          <w:tcPr>
            <w:tcW w:w="4111" w:type="dxa"/>
          </w:tcPr>
          <w:p w14:paraId="349B4AB6" w14:textId="77777777" w:rsidR="00F66E5F" w:rsidRPr="00763235" w:rsidRDefault="00F66E5F" w:rsidP="00F66E5F">
            <w:pPr>
              <w:rPr>
                <w:rFonts w:asciiTheme="majorHAnsi" w:hAnsiTheme="majorHAnsi"/>
                <w:b/>
                <w:sz w:val="14"/>
                <w:szCs w:val="18"/>
              </w:rPr>
            </w:pPr>
            <w:r w:rsidRPr="00763235">
              <w:rPr>
                <w:rFonts w:asciiTheme="majorHAnsi" w:hAnsiTheme="majorHAnsi"/>
                <w:b/>
                <w:sz w:val="14"/>
                <w:szCs w:val="18"/>
              </w:rPr>
              <w:t>Intragroup results:</w:t>
            </w:r>
          </w:p>
          <w:p w14:paraId="448DF78B" w14:textId="77777777" w:rsidR="00F66E5F" w:rsidRPr="00763235" w:rsidRDefault="00F66E5F" w:rsidP="00F66E5F">
            <w:pPr>
              <w:rPr>
                <w:rFonts w:asciiTheme="majorHAnsi" w:hAnsiTheme="majorHAnsi"/>
                <w:b/>
                <w:sz w:val="14"/>
                <w:szCs w:val="18"/>
              </w:rPr>
            </w:pPr>
            <w:r w:rsidRPr="00763235">
              <w:rPr>
                <w:rFonts w:asciiTheme="majorHAnsi" w:hAnsiTheme="majorHAnsi"/>
                <w:sz w:val="14"/>
                <w:szCs w:val="18"/>
              </w:rPr>
              <w:t>- Change in dyspnoea severity score after the intervention from 2.2</w:t>
            </w:r>
            <w:r w:rsidRPr="00763235">
              <w:rPr>
                <w:rFonts w:asciiTheme="majorHAnsi" w:eastAsia="MS Gothic" w:hAnsiTheme="majorHAnsi"/>
                <w:sz w:val="14"/>
                <w:szCs w:val="18"/>
              </w:rPr>
              <w:t>±0.8 to 2.0±0.9 (p&lt;0.05)</w:t>
            </w:r>
          </w:p>
        </w:tc>
      </w:tr>
      <w:tr w:rsidR="00F66E5F" w:rsidRPr="00763235" w14:paraId="52D88A6D" w14:textId="77777777" w:rsidTr="00BB618A">
        <w:trPr>
          <w:tblHeader/>
        </w:trPr>
        <w:tc>
          <w:tcPr>
            <w:tcW w:w="16126" w:type="dxa"/>
            <w:gridSpan w:val="7"/>
          </w:tcPr>
          <w:p w14:paraId="5F55786F"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Intragroup results provided only in absence of intergroup results</w:t>
            </w:r>
          </w:p>
          <w:p w14:paraId="6CFA2133" w14:textId="77777777" w:rsidR="00F66E5F" w:rsidRPr="00763235" w:rsidRDefault="00F66E5F" w:rsidP="00F66E5F">
            <w:pPr>
              <w:rPr>
                <w:rFonts w:asciiTheme="majorHAnsi" w:hAnsiTheme="majorHAnsi"/>
                <w:sz w:val="14"/>
                <w:szCs w:val="18"/>
              </w:rPr>
            </w:pPr>
            <w:r w:rsidRPr="00763235">
              <w:rPr>
                <w:rFonts w:asciiTheme="majorHAnsi" w:hAnsiTheme="majorHAnsi"/>
                <w:sz w:val="14"/>
                <w:szCs w:val="18"/>
              </w:rPr>
              <w:t xml:space="preserve">OR: Odds Ratio; CI: Confidence Interval; FEV1: </w:t>
            </w:r>
            <w:r w:rsidRPr="00763235">
              <w:t xml:space="preserve"> </w:t>
            </w:r>
            <w:r w:rsidRPr="00763235">
              <w:rPr>
                <w:rFonts w:asciiTheme="majorHAnsi" w:hAnsiTheme="majorHAnsi"/>
                <w:sz w:val="14"/>
                <w:szCs w:val="18"/>
              </w:rPr>
              <w:t>Forced Expiratory Volume in the first second; FVC: Forced Vital Capacity; VC: Vital Capacity; ACQ Asthma Control Questionnaire; ACT: Asthma Control Test; PEF: Peak Expiratory Flow; VC: Vital Capacity; L: Litres; min: Minutes</w:t>
            </w:r>
          </w:p>
        </w:tc>
      </w:tr>
    </w:tbl>
    <w:p w14:paraId="58435CD3" w14:textId="77777777" w:rsidR="00F66E5F" w:rsidRPr="00763235" w:rsidRDefault="00F66E5F" w:rsidP="00F66E5F">
      <w:pPr>
        <w:rPr>
          <w:rFonts w:ascii="Times New Roman" w:hAnsi="Times New Roman" w:cs="Times New Roman"/>
          <w:sz w:val="21"/>
          <w:szCs w:val="21"/>
          <w:lang w:val="en-US"/>
        </w:rPr>
      </w:pPr>
    </w:p>
    <w:p w14:paraId="2B4CF3B4" w14:textId="77777777" w:rsidR="00F66E5F" w:rsidRPr="00763235" w:rsidRDefault="00F66E5F" w:rsidP="00F66E5F"/>
    <w:p w14:paraId="422E0D31" w14:textId="77777777" w:rsidR="00D803C4" w:rsidRPr="00763235" w:rsidRDefault="00D803C4"/>
    <w:bookmarkEnd w:id="0"/>
    <w:sectPr w:rsidR="00D803C4" w:rsidRPr="00763235" w:rsidSect="00F66E5F">
      <w:footerReference w:type="even" r:id="rId8"/>
      <w:footerReference w:type="default" r:id="rId9"/>
      <w:pgSz w:w="1684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C81CD" w14:textId="77777777" w:rsidR="00BB618A" w:rsidRDefault="00BB618A" w:rsidP="00F66E5F">
      <w:r>
        <w:separator/>
      </w:r>
    </w:p>
  </w:endnote>
  <w:endnote w:type="continuationSeparator" w:id="0">
    <w:p w14:paraId="1449D7FF" w14:textId="77777777" w:rsidR="00BB618A" w:rsidRDefault="00BB618A" w:rsidP="00F6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eta Serif Pro Book">
    <w:altName w:val="Cambria"/>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CF0EA" w14:textId="77777777" w:rsidR="00BB618A" w:rsidRDefault="00BB618A" w:rsidP="00BB6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A33BF7" w14:textId="77777777" w:rsidR="00BB618A" w:rsidRDefault="00BB618A" w:rsidP="00BB618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0A9ED" w14:textId="77777777" w:rsidR="00BB618A" w:rsidRDefault="00BB618A" w:rsidP="00BB6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3235">
      <w:rPr>
        <w:rStyle w:val="PageNumber"/>
        <w:noProof/>
      </w:rPr>
      <w:t>1</w:t>
    </w:r>
    <w:r>
      <w:rPr>
        <w:rStyle w:val="PageNumber"/>
      </w:rPr>
      <w:fldChar w:fldCharType="end"/>
    </w:r>
  </w:p>
  <w:p w14:paraId="16F3C377" w14:textId="77777777" w:rsidR="00BB618A" w:rsidRDefault="00BB618A" w:rsidP="00BB618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CF19B" w14:textId="77777777" w:rsidR="00BB618A" w:rsidRDefault="00BB618A" w:rsidP="00F66E5F">
      <w:r>
        <w:separator/>
      </w:r>
    </w:p>
  </w:footnote>
  <w:footnote w:type="continuationSeparator" w:id="0">
    <w:p w14:paraId="4A54538C" w14:textId="77777777" w:rsidR="00BB618A" w:rsidRDefault="00BB618A" w:rsidP="00F66E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6A0EE6"/>
    <w:multiLevelType w:val="hybridMultilevel"/>
    <w:tmpl w:val="9B7C6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08A4B03"/>
    <w:multiLevelType w:val="hybridMultilevel"/>
    <w:tmpl w:val="D2BE6880"/>
    <w:lvl w:ilvl="0" w:tplc="04090003">
      <w:start w:val="1"/>
      <w:numFmt w:val="bullet"/>
      <w:lvlText w:val="o"/>
      <w:lvlJc w:val="left"/>
      <w:pPr>
        <w:ind w:left="749" w:hanging="360"/>
      </w:pPr>
      <w:rPr>
        <w:rFonts w:ascii="Courier New" w:hAnsi="Courier New" w:hint="default"/>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
    <w:nsid w:val="04A71D63"/>
    <w:multiLevelType w:val="hybridMultilevel"/>
    <w:tmpl w:val="34EE0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2157D"/>
    <w:multiLevelType w:val="hybridMultilevel"/>
    <w:tmpl w:val="78BE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D0C16"/>
    <w:multiLevelType w:val="hybridMultilevel"/>
    <w:tmpl w:val="B932429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D10F5"/>
    <w:multiLevelType w:val="hybridMultilevel"/>
    <w:tmpl w:val="71CE70D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66E26"/>
    <w:multiLevelType w:val="hybridMultilevel"/>
    <w:tmpl w:val="F3DAB22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1A71B1"/>
    <w:multiLevelType w:val="hybridMultilevel"/>
    <w:tmpl w:val="43A8F1E4"/>
    <w:lvl w:ilvl="0" w:tplc="CA22F36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229D1"/>
    <w:multiLevelType w:val="hybridMultilevel"/>
    <w:tmpl w:val="D9C264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571166"/>
    <w:multiLevelType w:val="hybridMultilevel"/>
    <w:tmpl w:val="53DA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4C21E8"/>
    <w:multiLevelType w:val="hybridMultilevel"/>
    <w:tmpl w:val="EF0059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74436A"/>
    <w:multiLevelType w:val="hybridMultilevel"/>
    <w:tmpl w:val="D21877B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0035B1"/>
    <w:multiLevelType w:val="hybridMultilevel"/>
    <w:tmpl w:val="F5882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6D6EBF"/>
    <w:multiLevelType w:val="hybridMultilevel"/>
    <w:tmpl w:val="BAC6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5D5A0A"/>
    <w:multiLevelType w:val="hybridMultilevel"/>
    <w:tmpl w:val="E11EFFD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BD0B2A"/>
    <w:multiLevelType w:val="hybridMultilevel"/>
    <w:tmpl w:val="E8C8C4D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F20B28"/>
    <w:multiLevelType w:val="hybridMultilevel"/>
    <w:tmpl w:val="5312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F14CFE"/>
    <w:multiLevelType w:val="hybridMultilevel"/>
    <w:tmpl w:val="C23C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E6D38"/>
    <w:multiLevelType w:val="hybridMultilevel"/>
    <w:tmpl w:val="2F1C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0374BD"/>
    <w:multiLevelType w:val="hybridMultilevel"/>
    <w:tmpl w:val="80FE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350767"/>
    <w:multiLevelType w:val="hybridMultilevel"/>
    <w:tmpl w:val="AFC00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3E696B"/>
    <w:multiLevelType w:val="hybridMultilevel"/>
    <w:tmpl w:val="06B6B98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467B3A"/>
    <w:multiLevelType w:val="hybridMultilevel"/>
    <w:tmpl w:val="5C0803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C7C3295"/>
    <w:multiLevelType w:val="hybridMultilevel"/>
    <w:tmpl w:val="AE2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9113DF"/>
    <w:multiLevelType w:val="hybridMultilevel"/>
    <w:tmpl w:val="0ABAC0A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5C4A98"/>
    <w:multiLevelType w:val="hybridMultilevel"/>
    <w:tmpl w:val="F3AA83F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5F4649"/>
    <w:multiLevelType w:val="hybridMultilevel"/>
    <w:tmpl w:val="689A352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E6667D"/>
    <w:multiLevelType w:val="hybridMultilevel"/>
    <w:tmpl w:val="403E0BC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E76832"/>
    <w:multiLevelType w:val="hybridMultilevel"/>
    <w:tmpl w:val="07C09D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24269D"/>
    <w:multiLevelType w:val="hybridMultilevel"/>
    <w:tmpl w:val="FCB080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0B6701"/>
    <w:multiLevelType w:val="hybridMultilevel"/>
    <w:tmpl w:val="A8625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4324358"/>
    <w:multiLevelType w:val="hybridMultilevel"/>
    <w:tmpl w:val="BC96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723DC6"/>
    <w:multiLevelType w:val="hybridMultilevel"/>
    <w:tmpl w:val="387AEB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3C014E"/>
    <w:multiLevelType w:val="hybridMultilevel"/>
    <w:tmpl w:val="7A741F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B552B5"/>
    <w:multiLevelType w:val="hybridMultilevel"/>
    <w:tmpl w:val="647EC0C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320A09"/>
    <w:multiLevelType w:val="hybridMultilevel"/>
    <w:tmpl w:val="7BD0435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F65E41"/>
    <w:multiLevelType w:val="hybridMultilevel"/>
    <w:tmpl w:val="368AC78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8C0385"/>
    <w:multiLevelType w:val="hybridMultilevel"/>
    <w:tmpl w:val="84C039EE"/>
    <w:lvl w:ilvl="0" w:tplc="1D06CDC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6B79AB"/>
    <w:multiLevelType w:val="hybridMultilevel"/>
    <w:tmpl w:val="F3A8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6D3136"/>
    <w:multiLevelType w:val="hybridMultilevel"/>
    <w:tmpl w:val="32929760"/>
    <w:lvl w:ilvl="0" w:tplc="9412F22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455C0A"/>
    <w:multiLevelType w:val="hybridMultilevel"/>
    <w:tmpl w:val="D040BA66"/>
    <w:lvl w:ilvl="0" w:tplc="78BE9E7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754716"/>
    <w:multiLevelType w:val="hybridMultilevel"/>
    <w:tmpl w:val="0A4C8434"/>
    <w:lvl w:ilvl="0" w:tplc="571C4CB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E34788"/>
    <w:multiLevelType w:val="hybridMultilevel"/>
    <w:tmpl w:val="AC32977E"/>
    <w:lvl w:ilvl="0" w:tplc="92C05E8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9C15EC"/>
    <w:multiLevelType w:val="hybridMultilevel"/>
    <w:tmpl w:val="4D84271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5653AE"/>
    <w:multiLevelType w:val="hybridMultilevel"/>
    <w:tmpl w:val="0582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8"/>
  </w:num>
  <w:num w:numId="3">
    <w:abstractNumId w:val="31"/>
  </w:num>
  <w:num w:numId="4">
    <w:abstractNumId w:val="21"/>
  </w:num>
  <w:num w:numId="5">
    <w:abstractNumId w:val="42"/>
  </w:num>
  <w:num w:numId="6">
    <w:abstractNumId w:val="39"/>
  </w:num>
  <w:num w:numId="7">
    <w:abstractNumId w:val="4"/>
  </w:num>
  <w:num w:numId="8">
    <w:abstractNumId w:val="13"/>
  </w:num>
  <w:num w:numId="9">
    <w:abstractNumId w:val="32"/>
  </w:num>
  <w:num w:numId="10">
    <w:abstractNumId w:val="17"/>
  </w:num>
  <w:num w:numId="11">
    <w:abstractNumId w:val="20"/>
  </w:num>
  <w:num w:numId="12">
    <w:abstractNumId w:val="45"/>
  </w:num>
  <w:num w:numId="13">
    <w:abstractNumId w:val="14"/>
  </w:num>
  <w:num w:numId="14">
    <w:abstractNumId w:val="19"/>
  </w:num>
  <w:num w:numId="15">
    <w:abstractNumId w:val="3"/>
  </w:num>
  <w:num w:numId="16">
    <w:abstractNumId w:val="24"/>
  </w:num>
  <w:num w:numId="17">
    <w:abstractNumId w:val="23"/>
  </w:num>
  <w:num w:numId="18">
    <w:abstractNumId w:val="1"/>
  </w:num>
  <w:num w:numId="19">
    <w:abstractNumId w:val="10"/>
  </w:num>
  <w:num w:numId="20">
    <w:abstractNumId w:val="30"/>
  </w:num>
  <w:num w:numId="21">
    <w:abstractNumId w:val="35"/>
  </w:num>
  <w:num w:numId="22">
    <w:abstractNumId w:val="40"/>
  </w:num>
  <w:num w:numId="23">
    <w:abstractNumId w:val="5"/>
  </w:num>
  <w:num w:numId="24">
    <w:abstractNumId w:val="8"/>
  </w:num>
  <w:num w:numId="25">
    <w:abstractNumId w:val="22"/>
  </w:num>
  <w:num w:numId="26">
    <w:abstractNumId w:val="41"/>
  </w:num>
  <w:num w:numId="27">
    <w:abstractNumId w:val="2"/>
  </w:num>
  <w:num w:numId="28">
    <w:abstractNumId w:val="0"/>
  </w:num>
  <w:num w:numId="29">
    <w:abstractNumId w:val="37"/>
  </w:num>
  <w:num w:numId="30">
    <w:abstractNumId w:val="16"/>
  </w:num>
  <w:num w:numId="31">
    <w:abstractNumId w:val="36"/>
  </w:num>
  <w:num w:numId="32">
    <w:abstractNumId w:val="7"/>
  </w:num>
  <w:num w:numId="33">
    <w:abstractNumId w:val="15"/>
  </w:num>
  <w:num w:numId="34">
    <w:abstractNumId w:val="29"/>
  </w:num>
  <w:num w:numId="35">
    <w:abstractNumId w:val="28"/>
  </w:num>
  <w:num w:numId="36">
    <w:abstractNumId w:val="33"/>
  </w:num>
  <w:num w:numId="37">
    <w:abstractNumId w:val="34"/>
  </w:num>
  <w:num w:numId="38">
    <w:abstractNumId w:val="25"/>
  </w:num>
  <w:num w:numId="39">
    <w:abstractNumId w:val="11"/>
  </w:num>
  <w:num w:numId="40">
    <w:abstractNumId w:val="26"/>
  </w:num>
  <w:num w:numId="41">
    <w:abstractNumId w:val="44"/>
  </w:num>
  <w:num w:numId="42">
    <w:abstractNumId w:val="27"/>
  </w:num>
  <w:num w:numId="43">
    <w:abstractNumId w:val="12"/>
  </w:num>
  <w:num w:numId="44">
    <w:abstractNumId w:val="6"/>
  </w:num>
  <w:num w:numId="45">
    <w:abstractNumId w:val="9"/>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E5F"/>
    <w:rsid w:val="001D4080"/>
    <w:rsid w:val="00763235"/>
    <w:rsid w:val="009D5032"/>
    <w:rsid w:val="00BB618A"/>
    <w:rsid w:val="00D803C4"/>
    <w:rsid w:val="00F66E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2AE8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F66E5F"/>
    <w:pPr>
      <w:framePr w:hSpace="180" w:wrap="around" w:vAnchor="text" w:hAnchor="page" w:x="1549" w:y="1099"/>
      <w:jc w:val="center"/>
    </w:pPr>
    <w:rPr>
      <w:rFonts w:ascii="Cambria" w:hAnsi="Cambria"/>
      <w:lang w:val="en-US"/>
    </w:rPr>
  </w:style>
  <w:style w:type="paragraph" w:customStyle="1" w:styleId="EndNoteBibliography">
    <w:name w:val="EndNote Bibliography"/>
    <w:basedOn w:val="Normal"/>
    <w:rsid w:val="00F66E5F"/>
    <w:pPr>
      <w:framePr w:hSpace="180" w:wrap="around" w:vAnchor="text" w:hAnchor="page" w:x="1549" w:y="1099"/>
    </w:pPr>
    <w:rPr>
      <w:rFonts w:ascii="Cambria" w:hAnsi="Cambria"/>
      <w:lang w:val="en-US"/>
    </w:rPr>
  </w:style>
  <w:style w:type="paragraph" w:styleId="Header">
    <w:name w:val="header"/>
    <w:basedOn w:val="Normal"/>
    <w:link w:val="HeaderChar"/>
    <w:uiPriority w:val="99"/>
    <w:unhideWhenUsed/>
    <w:rsid w:val="00F66E5F"/>
    <w:pPr>
      <w:tabs>
        <w:tab w:val="center" w:pos="4320"/>
        <w:tab w:val="right" w:pos="8640"/>
      </w:tabs>
    </w:pPr>
  </w:style>
  <w:style w:type="character" w:customStyle="1" w:styleId="HeaderChar">
    <w:name w:val="Header Char"/>
    <w:basedOn w:val="DefaultParagraphFont"/>
    <w:link w:val="Header"/>
    <w:uiPriority w:val="99"/>
    <w:rsid w:val="00F66E5F"/>
  </w:style>
  <w:style w:type="paragraph" w:styleId="Footer">
    <w:name w:val="footer"/>
    <w:basedOn w:val="Normal"/>
    <w:link w:val="FooterChar"/>
    <w:uiPriority w:val="99"/>
    <w:unhideWhenUsed/>
    <w:rsid w:val="00F66E5F"/>
    <w:pPr>
      <w:tabs>
        <w:tab w:val="center" w:pos="4320"/>
        <w:tab w:val="right" w:pos="8640"/>
      </w:tabs>
    </w:pPr>
  </w:style>
  <w:style w:type="character" w:customStyle="1" w:styleId="FooterChar">
    <w:name w:val="Footer Char"/>
    <w:basedOn w:val="DefaultParagraphFont"/>
    <w:link w:val="Footer"/>
    <w:uiPriority w:val="99"/>
    <w:rsid w:val="00F66E5F"/>
  </w:style>
  <w:style w:type="paragraph" w:styleId="FootnoteText">
    <w:name w:val="footnote text"/>
    <w:basedOn w:val="Normal"/>
    <w:link w:val="FootnoteTextChar"/>
    <w:uiPriority w:val="99"/>
    <w:unhideWhenUsed/>
    <w:rsid w:val="00F66E5F"/>
  </w:style>
  <w:style w:type="character" w:customStyle="1" w:styleId="FootnoteTextChar">
    <w:name w:val="Footnote Text Char"/>
    <w:basedOn w:val="DefaultParagraphFont"/>
    <w:link w:val="FootnoteText"/>
    <w:uiPriority w:val="99"/>
    <w:rsid w:val="00F66E5F"/>
  </w:style>
  <w:style w:type="character" w:styleId="FootnoteReference">
    <w:name w:val="footnote reference"/>
    <w:basedOn w:val="DefaultParagraphFont"/>
    <w:uiPriority w:val="99"/>
    <w:unhideWhenUsed/>
    <w:rsid w:val="00F66E5F"/>
    <w:rPr>
      <w:vertAlign w:val="superscript"/>
    </w:rPr>
  </w:style>
  <w:style w:type="character" w:styleId="PageNumber">
    <w:name w:val="page number"/>
    <w:basedOn w:val="DefaultParagraphFont"/>
    <w:uiPriority w:val="99"/>
    <w:semiHidden/>
    <w:unhideWhenUsed/>
    <w:rsid w:val="00F66E5F"/>
  </w:style>
  <w:style w:type="character" w:styleId="CommentReference">
    <w:name w:val="annotation reference"/>
    <w:basedOn w:val="DefaultParagraphFont"/>
    <w:uiPriority w:val="99"/>
    <w:semiHidden/>
    <w:unhideWhenUsed/>
    <w:rsid w:val="00F66E5F"/>
    <w:rPr>
      <w:sz w:val="16"/>
      <w:szCs w:val="16"/>
    </w:rPr>
  </w:style>
  <w:style w:type="paragraph" w:styleId="CommentText">
    <w:name w:val="annotation text"/>
    <w:basedOn w:val="Normal"/>
    <w:link w:val="CommentTextChar"/>
    <w:uiPriority w:val="99"/>
    <w:semiHidden/>
    <w:unhideWhenUsed/>
    <w:rsid w:val="00F66E5F"/>
    <w:pPr>
      <w:jc w:val="both"/>
    </w:pPr>
    <w:rPr>
      <w:rFonts w:eastAsiaTheme="minorHAnsi"/>
      <w:sz w:val="20"/>
      <w:szCs w:val="20"/>
      <w:lang w:val="pt-BR"/>
    </w:rPr>
  </w:style>
  <w:style w:type="character" w:customStyle="1" w:styleId="CommentTextChar">
    <w:name w:val="Comment Text Char"/>
    <w:basedOn w:val="DefaultParagraphFont"/>
    <w:link w:val="CommentText"/>
    <w:uiPriority w:val="99"/>
    <w:semiHidden/>
    <w:rsid w:val="00F66E5F"/>
    <w:rPr>
      <w:rFonts w:eastAsiaTheme="minorHAnsi"/>
      <w:sz w:val="20"/>
      <w:szCs w:val="20"/>
      <w:lang w:val="pt-BR"/>
    </w:rPr>
  </w:style>
  <w:style w:type="paragraph" w:styleId="BalloonText">
    <w:name w:val="Balloon Text"/>
    <w:basedOn w:val="Normal"/>
    <w:link w:val="BalloonTextChar"/>
    <w:uiPriority w:val="99"/>
    <w:semiHidden/>
    <w:unhideWhenUsed/>
    <w:rsid w:val="00F66E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E5F"/>
    <w:rPr>
      <w:rFonts w:ascii="Lucida Grande" w:hAnsi="Lucida Grande" w:cs="Lucida Grande"/>
      <w:sz w:val="18"/>
      <w:szCs w:val="18"/>
    </w:rPr>
  </w:style>
  <w:style w:type="paragraph" w:styleId="ListParagraph">
    <w:name w:val="List Paragraph"/>
    <w:basedOn w:val="Normal"/>
    <w:uiPriority w:val="34"/>
    <w:qFormat/>
    <w:rsid w:val="00F66E5F"/>
    <w:pPr>
      <w:ind w:left="720"/>
      <w:contextualSpacing/>
    </w:pPr>
  </w:style>
  <w:style w:type="paragraph" w:styleId="CommentSubject">
    <w:name w:val="annotation subject"/>
    <w:basedOn w:val="CommentText"/>
    <w:next w:val="CommentText"/>
    <w:link w:val="CommentSubjectChar"/>
    <w:uiPriority w:val="99"/>
    <w:semiHidden/>
    <w:unhideWhenUsed/>
    <w:rsid w:val="00F66E5F"/>
    <w:pPr>
      <w:jc w:val="left"/>
    </w:pPr>
    <w:rPr>
      <w:rFonts w:eastAsiaTheme="minorEastAsia"/>
      <w:b/>
      <w:bCs/>
      <w:lang w:val="en-AU"/>
    </w:rPr>
  </w:style>
  <w:style w:type="character" w:customStyle="1" w:styleId="CommentSubjectChar">
    <w:name w:val="Comment Subject Char"/>
    <w:basedOn w:val="CommentTextChar"/>
    <w:link w:val="CommentSubject"/>
    <w:uiPriority w:val="99"/>
    <w:semiHidden/>
    <w:rsid w:val="00F66E5F"/>
    <w:rPr>
      <w:rFonts w:eastAsiaTheme="minorHAnsi"/>
      <w:b/>
      <w:bCs/>
      <w:sz w:val="20"/>
      <w:szCs w:val="20"/>
      <w:lang w:val="pt-BR"/>
    </w:rPr>
  </w:style>
  <w:style w:type="character" w:styleId="Hyperlink">
    <w:name w:val="Hyperlink"/>
    <w:basedOn w:val="DefaultParagraphFont"/>
    <w:uiPriority w:val="99"/>
    <w:unhideWhenUsed/>
    <w:rsid w:val="00F66E5F"/>
    <w:rPr>
      <w:color w:val="0000FF" w:themeColor="hyperlink"/>
      <w:u w:val="single"/>
    </w:rPr>
  </w:style>
  <w:style w:type="character" w:styleId="FollowedHyperlink">
    <w:name w:val="FollowedHyperlink"/>
    <w:basedOn w:val="DefaultParagraphFont"/>
    <w:uiPriority w:val="99"/>
    <w:semiHidden/>
    <w:unhideWhenUsed/>
    <w:rsid w:val="00F66E5F"/>
    <w:rPr>
      <w:color w:val="800080" w:themeColor="followedHyperlink"/>
      <w:u w:val="single"/>
    </w:rPr>
  </w:style>
  <w:style w:type="paragraph" w:customStyle="1" w:styleId="Default">
    <w:name w:val="Default"/>
    <w:rsid w:val="00F66E5F"/>
    <w:pPr>
      <w:widowControl w:val="0"/>
      <w:autoSpaceDE w:val="0"/>
      <w:autoSpaceDN w:val="0"/>
      <w:adjustRightInd w:val="0"/>
    </w:pPr>
    <w:rPr>
      <w:rFonts w:ascii="Meta Serif Pro Book" w:hAnsi="Meta Serif Pro Book" w:cs="Meta Serif Pro Book"/>
      <w:color w:val="000000"/>
      <w:lang w:val="en-US"/>
    </w:rPr>
  </w:style>
  <w:style w:type="character" w:customStyle="1" w:styleId="A5">
    <w:name w:val="A5"/>
    <w:uiPriority w:val="99"/>
    <w:rsid w:val="00F66E5F"/>
    <w:rPr>
      <w:rFonts w:cs="Meta Serif Pro Book"/>
      <w:color w:val="000000"/>
      <w:sz w:val="10"/>
      <w:szCs w:val="10"/>
    </w:rPr>
  </w:style>
  <w:style w:type="paragraph" w:styleId="Revision">
    <w:name w:val="Revision"/>
    <w:hidden/>
    <w:uiPriority w:val="99"/>
    <w:semiHidden/>
    <w:rsid w:val="00F66E5F"/>
  </w:style>
  <w:style w:type="paragraph" w:styleId="DocumentMap">
    <w:name w:val="Document Map"/>
    <w:basedOn w:val="Normal"/>
    <w:link w:val="DocumentMapChar"/>
    <w:uiPriority w:val="99"/>
    <w:semiHidden/>
    <w:unhideWhenUsed/>
    <w:rsid w:val="00F66E5F"/>
    <w:rPr>
      <w:rFonts w:ascii="Lucida Grande" w:hAnsi="Lucida Grande" w:cs="Lucida Grande"/>
    </w:rPr>
  </w:style>
  <w:style w:type="character" w:customStyle="1" w:styleId="DocumentMapChar">
    <w:name w:val="Document Map Char"/>
    <w:basedOn w:val="DefaultParagraphFont"/>
    <w:link w:val="DocumentMap"/>
    <w:uiPriority w:val="99"/>
    <w:semiHidden/>
    <w:rsid w:val="00F66E5F"/>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F66E5F"/>
    <w:pPr>
      <w:framePr w:hSpace="180" w:wrap="around" w:vAnchor="text" w:hAnchor="page" w:x="1549" w:y="1099"/>
      <w:jc w:val="center"/>
    </w:pPr>
    <w:rPr>
      <w:rFonts w:ascii="Cambria" w:hAnsi="Cambria"/>
      <w:lang w:val="en-US"/>
    </w:rPr>
  </w:style>
  <w:style w:type="paragraph" w:customStyle="1" w:styleId="EndNoteBibliography">
    <w:name w:val="EndNote Bibliography"/>
    <w:basedOn w:val="Normal"/>
    <w:rsid w:val="00F66E5F"/>
    <w:pPr>
      <w:framePr w:hSpace="180" w:wrap="around" w:vAnchor="text" w:hAnchor="page" w:x="1549" w:y="1099"/>
    </w:pPr>
    <w:rPr>
      <w:rFonts w:ascii="Cambria" w:hAnsi="Cambria"/>
      <w:lang w:val="en-US"/>
    </w:rPr>
  </w:style>
  <w:style w:type="paragraph" w:styleId="Header">
    <w:name w:val="header"/>
    <w:basedOn w:val="Normal"/>
    <w:link w:val="HeaderChar"/>
    <w:uiPriority w:val="99"/>
    <w:unhideWhenUsed/>
    <w:rsid w:val="00F66E5F"/>
    <w:pPr>
      <w:tabs>
        <w:tab w:val="center" w:pos="4320"/>
        <w:tab w:val="right" w:pos="8640"/>
      </w:tabs>
    </w:pPr>
  </w:style>
  <w:style w:type="character" w:customStyle="1" w:styleId="HeaderChar">
    <w:name w:val="Header Char"/>
    <w:basedOn w:val="DefaultParagraphFont"/>
    <w:link w:val="Header"/>
    <w:uiPriority w:val="99"/>
    <w:rsid w:val="00F66E5F"/>
  </w:style>
  <w:style w:type="paragraph" w:styleId="Footer">
    <w:name w:val="footer"/>
    <w:basedOn w:val="Normal"/>
    <w:link w:val="FooterChar"/>
    <w:uiPriority w:val="99"/>
    <w:unhideWhenUsed/>
    <w:rsid w:val="00F66E5F"/>
    <w:pPr>
      <w:tabs>
        <w:tab w:val="center" w:pos="4320"/>
        <w:tab w:val="right" w:pos="8640"/>
      </w:tabs>
    </w:pPr>
  </w:style>
  <w:style w:type="character" w:customStyle="1" w:styleId="FooterChar">
    <w:name w:val="Footer Char"/>
    <w:basedOn w:val="DefaultParagraphFont"/>
    <w:link w:val="Footer"/>
    <w:uiPriority w:val="99"/>
    <w:rsid w:val="00F66E5F"/>
  </w:style>
  <w:style w:type="paragraph" w:styleId="FootnoteText">
    <w:name w:val="footnote text"/>
    <w:basedOn w:val="Normal"/>
    <w:link w:val="FootnoteTextChar"/>
    <w:uiPriority w:val="99"/>
    <w:unhideWhenUsed/>
    <w:rsid w:val="00F66E5F"/>
  </w:style>
  <w:style w:type="character" w:customStyle="1" w:styleId="FootnoteTextChar">
    <w:name w:val="Footnote Text Char"/>
    <w:basedOn w:val="DefaultParagraphFont"/>
    <w:link w:val="FootnoteText"/>
    <w:uiPriority w:val="99"/>
    <w:rsid w:val="00F66E5F"/>
  </w:style>
  <w:style w:type="character" w:styleId="FootnoteReference">
    <w:name w:val="footnote reference"/>
    <w:basedOn w:val="DefaultParagraphFont"/>
    <w:uiPriority w:val="99"/>
    <w:unhideWhenUsed/>
    <w:rsid w:val="00F66E5F"/>
    <w:rPr>
      <w:vertAlign w:val="superscript"/>
    </w:rPr>
  </w:style>
  <w:style w:type="character" w:styleId="PageNumber">
    <w:name w:val="page number"/>
    <w:basedOn w:val="DefaultParagraphFont"/>
    <w:uiPriority w:val="99"/>
    <w:semiHidden/>
    <w:unhideWhenUsed/>
    <w:rsid w:val="00F66E5F"/>
  </w:style>
  <w:style w:type="character" w:styleId="CommentReference">
    <w:name w:val="annotation reference"/>
    <w:basedOn w:val="DefaultParagraphFont"/>
    <w:uiPriority w:val="99"/>
    <w:semiHidden/>
    <w:unhideWhenUsed/>
    <w:rsid w:val="00F66E5F"/>
    <w:rPr>
      <w:sz w:val="16"/>
      <w:szCs w:val="16"/>
    </w:rPr>
  </w:style>
  <w:style w:type="paragraph" w:styleId="CommentText">
    <w:name w:val="annotation text"/>
    <w:basedOn w:val="Normal"/>
    <w:link w:val="CommentTextChar"/>
    <w:uiPriority w:val="99"/>
    <w:semiHidden/>
    <w:unhideWhenUsed/>
    <w:rsid w:val="00F66E5F"/>
    <w:pPr>
      <w:jc w:val="both"/>
    </w:pPr>
    <w:rPr>
      <w:rFonts w:eastAsiaTheme="minorHAnsi"/>
      <w:sz w:val="20"/>
      <w:szCs w:val="20"/>
      <w:lang w:val="pt-BR"/>
    </w:rPr>
  </w:style>
  <w:style w:type="character" w:customStyle="1" w:styleId="CommentTextChar">
    <w:name w:val="Comment Text Char"/>
    <w:basedOn w:val="DefaultParagraphFont"/>
    <w:link w:val="CommentText"/>
    <w:uiPriority w:val="99"/>
    <w:semiHidden/>
    <w:rsid w:val="00F66E5F"/>
    <w:rPr>
      <w:rFonts w:eastAsiaTheme="minorHAnsi"/>
      <w:sz w:val="20"/>
      <w:szCs w:val="20"/>
      <w:lang w:val="pt-BR"/>
    </w:rPr>
  </w:style>
  <w:style w:type="paragraph" w:styleId="BalloonText">
    <w:name w:val="Balloon Text"/>
    <w:basedOn w:val="Normal"/>
    <w:link w:val="BalloonTextChar"/>
    <w:uiPriority w:val="99"/>
    <w:semiHidden/>
    <w:unhideWhenUsed/>
    <w:rsid w:val="00F66E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E5F"/>
    <w:rPr>
      <w:rFonts w:ascii="Lucida Grande" w:hAnsi="Lucida Grande" w:cs="Lucida Grande"/>
      <w:sz w:val="18"/>
      <w:szCs w:val="18"/>
    </w:rPr>
  </w:style>
  <w:style w:type="paragraph" w:styleId="ListParagraph">
    <w:name w:val="List Paragraph"/>
    <w:basedOn w:val="Normal"/>
    <w:uiPriority w:val="34"/>
    <w:qFormat/>
    <w:rsid w:val="00F66E5F"/>
    <w:pPr>
      <w:ind w:left="720"/>
      <w:contextualSpacing/>
    </w:pPr>
  </w:style>
  <w:style w:type="paragraph" w:styleId="CommentSubject">
    <w:name w:val="annotation subject"/>
    <w:basedOn w:val="CommentText"/>
    <w:next w:val="CommentText"/>
    <w:link w:val="CommentSubjectChar"/>
    <w:uiPriority w:val="99"/>
    <w:semiHidden/>
    <w:unhideWhenUsed/>
    <w:rsid w:val="00F66E5F"/>
    <w:pPr>
      <w:jc w:val="left"/>
    </w:pPr>
    <w:rPr>
      <w:rFonts w:eastAsiaTheme="minorEastAsia"/>
      <w:b/>
      <w:bCs/>
      <w:lang w:val="en-AU"/>
    </w:rPr>
  </w:style>
  <w:style w:type="character" w:customStyle="1" w:styleId="CommentSubjectChar">
    <w:name w:val="Comment Subject Char"/>
    <w:basedOn w:val="CommentTextChar"/>
    <w:link w:val="CommentSubject"/>
    <w:uiPriority w:val="99"/>
    <w:semiHidden/>
    <w:rsid w:val="00F66E5F"/>
    <w:rPr>
      <w:rFonts w:eastAsiaTheme="minorHAnsi"/>
      <w:b/>
      <w:bCs/>
      <w:sz w:val="20"/>
      <w:szCs w:val="20"/>
      <w:lang w:val="pt-BR"/>
    </w:rPr>
  </w:style>
  <w:style w:type="character" w:styleId="Hyperlink">
    <w:name w:val="Hyperlink"/>
    <w:basedOn w:val="DefaultParagraphFont"/>
    <w:uiPriority w:val="99"/>
    <w:unhideWhenUsed/>
    <w:rsid w:val="00F66E5F"/>
    <w:rPr>
      <w:color w:val="0000FF" w:themeColor="hyperlink"/>
      <w:u w:val="single"/>
    </w:rPr>
  </w:style>
  <w:style w:type="character" w:styleId="FollowedHyperlink">
    <w:name w:val="FollowedHyperlink"/>
    <w:basedOn w:val="DefaultParagraphFont"/>
    <w:uiPriority w:val="99"/>
    <w:semiHidden/>
    <w:unhideWhenUsed/>
    <w:rsid w:val="00F66E5F"/>
    <w:rPr>
      <w:color w:val="800080" w:themeColor="followedHyperlink"/>
      <w:u w:val="single"/>
    </w:rPr>
  </w:style>
  <w:style w:type="paragraph" w:customStyle="1" w:styleId="Default">
    <w:name w:val="Default"/>
    <w:rsid w:val="00F66E5F"/>
    <w:pPr>
      <w:widowControl w:val="0"/>
      <w:autoSpaceDE w:val="0"/>
      <w:autoSpaceDN w:val="0"/>
      <w:adjustRightInd w:val="0"/>
    </w:pPr>
    <w:rPr>
      <w:rFonts w:ascii="Meta Serif Pro Book" w:hAnsi="Meta Serif Pro Book" w:cs="Meta Serif Pro Book"/>
      <w:color w:val="000000"/>
      <w:lang w:val="en-US"/>
    </w:rPr>
  </w:style>
  <w:style w:type="character" w:customStyle="1" w:styleId="A5">
    <w:name w:val="A5"/>
    <w:uiPriority w:val="99"/>
    <w:rsid w:val="00F66E5F"/>
    <w:rPr>
      <w:rFonts w:cs="Meta Serif Pro Book"/>
      <w:color w:val="000000"/>
      <w:sz w:val="10"/>
      <w:szCs w:val="10"/>
    </w:rPr>
  </w:style>
  <w:style w:type="paragraph" w:styleId="Revision">
    <w:name w:val="Revision"/>
    <w:hidden/>
    <w:uiPriority w:val="99"/>
    <w:semiHidden/>
    <w:rsid w:val="00F66E5F"/>
  </w:style>
  <w:style w:type="paragraph" w:styleId="DocumentMap">
    <w:name w:val="Document Map"/>
    <w:basedOn w:val="Normal"/>
    <w:link w:val="DocumentMapChar"/>
    <w:uiPriority w:val="99"/>
    <w:semiHidden/>
    <w:unhideWhenUsed/>
    <w:rsid w:val="00F66E5F"/>
    <w:rPr>
      <w:rFonts w:ascii="Lucida Grande" w:hAnsi="Lucida Grande" w:cs="Lucida Grande"/>
    </w:rPr>
  </w:style>
  <w:style w:type="character" w:customStyle="1" w:styleId="DocumentMapChar">
    <w:name w:val="Document Map Char"/>
    <w:basedOn w:val="DefaultParagraphFont"/>
    <w:link w:val="DocumentMap"/>
    <w:uiPriority w:val="99"/>
    <w:semiHidden/>
    <w:rsid w:val="00F66E5F"/>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6392</Words>
  <Characters>36438</Characters>
  <Application>Microsoft Macintosh Word</Application>
  <DocSecurity>0</DocSecurity>
  <Lines>303</Lines>
  <Paragraphs>85</Paragraphs>
  <ScaleCrop>false</ScaleCrop>
  <Company>UTS</Company>
  <LinksUpToDate>false</LinksUpToDate>
  <CharactersWithSpaces>42745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Garcia Cardenas</dc:creator>
  <cp:keywords/>
  <dc:description/>
  <cp:lastModifiedBy>Victoria Garcia Cardenas</cp:lastModifiedBy>
  <cp:revision>2</cp:revision>
  <dcterms:created xsi:type="dcterms:W3CDTF">2015-11-06T00:57:00Z</dcterms:created>
  <dcterms:modified xsi:type="dcterms:W3CDTF">2015-11-06T00:57:00Z</dcterms:modified>
</cp:coreProperties>
</file>